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38" w:rsidRDefault="00CE6F38" w:rsidP="00CF7297">
      <w:pPr>
        <w:pStyle w:val="Default"/>
        <w:jc w:val="center"/>
        <w:rPr>
          <w:b/>
          <w:szCs w:val="20"/>
        </w:rPr>
      </w:pPr>
    </w:p>
    <w:p w:rsidR="00CE6F38" w:rsidRDefault="00CE6F38" w:rsidP="00CF7297">
      <w:pPr>
        <w:pStyle w:val="Default"/>
        <w:jc w:val="center"/>
        <w:rPr>
          <w:b/>
          <w:szCs w:val="20"/>
        </w:rPr>
      </w:pPr>
      <w:r>
        <w:rPr>
          <w:noProof/>
          <w:sz w:val="20"/>
          <w:szCs w:val="20"/>
          <w:lang w:eastAsia="tr-TR"/>
        </w:rPr>
        <w:drawing>
          <wp:inline distT="0" distB="0" distL="0" distR="0">
            <wp:extent cx="1560444" cy="1535915"/>
            <wp:effectExtent l="0" t="0" r="1905" b="7620"/>
            <wp:docPr id="1" name="Resim 1" descr="Dy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y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671" cy="1536138"/>
                    </a:xfrm>
                    <a:prstGeom prst="rect">
                      <a:avLst/>
                    </a:prstGeom>
                    <a:noFill/>
                    <a:ln>
                      <a:noFill/>
                    </a:ln>
                  </pic:spPr>
                </pic:pic>
              </a:graphicData>
            </a:graphic>
          </wp:inline>
        </w:drawing>
      </w:r>
    </w:p>
    <w:p w:rsidR="00B777D4" w:rsidRDefault="00B340D5" w:rsidP="00CF7297">
      <w:pPr>
        <w:pStyle w:val="Default"/>
        <w:jc w:val="center"/>
        <w:rPr>
          <w:b/>
          <w:szCs w:val="20"/>
        </w:rPr>
      </w:pPr>
      <w:r>
        <w:rPr>
          <w:noProof/>
          <w:lang w:eastAsia="tr-TR"/>
        </w:rPr>
        <w:pict>
          <v:shapetype id="_x0000_t202" coordsize="21600,21600" o:spt="202" path="m,l,21600r21600,l21600,xe">
            <v:stroke joinstyle="miter"/>
            <v:path gradientshapeok="t" o:connecttype="rect"/>
          </v:shapetype>
          <v:shape id="Metin Kutusu 3" o:spid="_x0000_s1026" type="#_x0000_t202" style="position:absolute;left:0;text-align:left;margin-left:-.25pt;margin-top:5.8pt;width:508.65pt;height:50.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" fillcolor="#652523 [1637]" stroked="f">
            <v:fill color2="#ba4442 [3013]" rotate="t" angle="180" colors="0 #9b2d2a;52429f #cb3d3a;1 #ce3b37" focus="100%" type="gradient">
              <o:fill v:ext="view" type="gradientUnscaled"/>
            </v:fill>
            <v:shadow on="t" color="black" opacity="22937f" origin=",.5" offset="0,.63889mm"/>
            <v:textbox>
              <w:txbxContent>
                <w:p w:rsidR="00FF6875" w:rsidRPr="00FF6875" w:rsidRDefault="00FF6875" w:rsidP="00FF6875">
                  <w:pPr>
                    <w:pStyle w:val="Default"/>
                    <w:jc w:val="center"/>
                    <w:rPr>
                      <w:b/>
                      <w:color w:val="FFFFFF" w:themeColor="background1"/>
                      <w:spacing w:val="10"/>
                      <w:sz w:val="8"/>
                      <w:szCs w:val="10"/>
                    </w:rPr>
                  </w:pPr>
                </w:p>
                <w:p w:rsidR="00FF6875" w:rsidRPr="00FF6875" w:rsidRDefault="00FF6875" w:rsidP="00FF6875">
                  <w:pPr>
                    <w:pStyle w:val="Default"/>
                    <w:jc w:val="center"/>
                    <w:rPr>
                      <w:b/>
                      <w:color w:val="FFFFFF" w:themeColor="background1"/>
                      <w:spacing w:val="10"/>
                      <w:sz w:val="28"/>
                      <w:szCs w:val="20"/>
                    </w:rPr>
                  </w:pPr>
                  <w:proofErr w:type="spellStart"/>
                  <w:r w:rsidRPr="00FF6875">
                    <w:rPr>
                      <w:b/>
                      <w:color w:val="FFFFFF" w:themeColor="background1"/>
                      <w:spacing w:val="10"/>
                      <w:sz w:val="28"/>
                      <w:szCs w:val="20"/>
                    </w:rPr>
                    <w:t>DynEd</w:t>
                  </w:r>
                  <w:proofErr w:type="spellEnd"/>
                  <w:r w:rsidRPr="00FF6875">
                    <w:rPr>
                      <w:b/>
                      <w:color w:val="FFFFFF" w:themeColor="background1"/>
                      <w:spacing w:val="10"/>
                      <w:sz w:val="28"/>
                      <w:szCs w:val="20"/>
                    </w:rPr>
                    <w:t xml:space="preserve"> Neye Puan Veriyor ve Nerden Puan Kesiyor?</w:t>
                  </w:r>
                </w:p>
                <w:p w:rsidR="00FF6875" w:rsidRPr="00FF6875" w:rsidRDefault="00FF6875" w:rsidP="00FF6875">
                  <w:pPr>
                    <w:pStyle w:val="Default"/>
                    <w:jc w:val="center"/>
                    <w:rPr>
                      <w:b/>
                      <w:color w:val="FFFFFF" w:themeColor="background1"/>
                      <w:spacing w:val="10"/>
                      <w:sz w:val="28"/>
                      <w:szCs w:val="20"/>
                    </w:rPr>
                  </w:pPr>
                  <w:r w:rsidRPr="00FF6875">
                    <w:rPr>
                      <w:b/>
                      <w:color w:val="FFFFFF" w:themeColor="background1"/>
                      <w:spacing w:val="10"/>
                      <w:sz w:val="28"/>
                      <w:szCs w:val="20"/>
                    </w:rPr>
                    <w:t>Puanım Neden -2 Diyorsanız Dikkatle Okuyunuz!</w:t>
                  </w:r>
                </w:p>
                <w:p w:rsidR="00FF6875" w:rsidRPr="00FF6875" w:rsidRDefault="00FF6875" w:rsidP="00FF6875">
                  <w:pPr>
                    <w:pStyle w:val="Default"/>
                    <w:jc w:val="center"/>
                    <w:rPr>
                      <w:b/>
                      <w:color w:val="FFFFFF" w:themeColor="background1"/>
                      <w:spacing w:val="10"/>
                      <w:sz w:val="96"/>
                      <w:szCs w:val="72"/>
                    </w:rPr>
                  </w:pPr>
                </w:p>
              </w:txbxContent>
            </v:textbox>
          </v:shape>
        </w:pict>
      </w:r>
    </w:p>
    <w:p w:rsidR="00CE6F38" w:rsidRDefault="00CE6F38" w:rsidP="00CF7297">
      <w:pPr>
        <w:pStyle w:val="Default"/>
        <w:jc w:val="center"/>
        <w:rPr>
          <w:b/>
          <w:szCs w:val="20"/>
        </w:rPr>
      </w:pPr>
    </w:p>
    <w:p w:rsidR="00C54458" w:rsidRDefault="00C54458" w:rsidP="00CF7297">
      <w:pPr>
        <w:pStyle w:val="Default"/>
        <w:rPr>
          <w:sz w:val="20"/>
          <w:szCs w:val="20"/>
        </w:rPr>
      </w:pPr>
    </w:p>
    <w:p w:rsidR="00FF6875" w:rsidRDefault="00FF6875" w:rsidP="00CF7297">
      <w:pPr>
        <w:pStyle w:val="Default"/>
        <w:rPr>
          <w:sz w:val="20"/>
          <w:szCs w:val="20"/>
        </w:rPr>
      </w:pPr>
    </w:p>
    <w:p w:rsidR="00FF6875" w:rsidRPr="006A07D9" w:rsidRDefault="00FF6875" w:rsidP="00CF7297">
      <w:pPr>
        <w:pStyle w:val="Default"/>
        <w:rPr>
          <w:sz w:val="20"/>
          <w:szCs w:val="20"/>
        </w:rPr>
      </w:pPr>
    </w:p>
    <w:p w:rsidR="00FF6875" w:rsidRPr="00B777D4" w:rsidRDefault="00FF6875" w:rsidP="00CF7297">
      <w:pPr>
        <w:pStyle w:val="Default"/>
        <w:rPr>
          <w:b/>
          <w:sz w:val="28"/>
          <w:szCs w:val="20"/>
        </w:rPr>
      </w:pPr>
    </w:p>
    <w:p w:rsidR="00C54458" w:rsidRDefault="00C54458" w:rsidP="00CF7297">
      <w:pPr>
        <w:pStyle w:val="Default"/>
        <w:rPr>
          <w:b/>
          <w:sz w:val="20"/>
          <w:szCs w:val="20"/>
        </w:rPr>
      </w:pPr>
      <w:r w:rsidRPr="006A07D9">
        <w:rPr>
          <w:b/>
          <w:sz w:val="20"/>
          <w:szCs w:val="20"/>
        </w:rPr>
        <w:t>1. Tekrar Düğmesinin Kullanımı</w:t>
      </w:r>
    </w:p>
    <w:p w:rsidR="006A22DB" w:rsidRPr="006A22DB" w:rsidRDefault="006A22DB" w:rsidP="00CF7297">
      <w:pPr>
        <w:pStyle w:val="Default"/>
        <w:rPr>
          <w:sz w:val="8"/>
          <w:szCs w:val="8"/>
        </w:rPr>
      </w:pPr>
    </w:p>
    <w:tbl>
      <w:tblPr>
        <w:tblW w:w="10239" w:type="dxa"/>
        <w:shd w:val="clear" w:color="auto" w:fill="D9D9D9" w:themeFill="background1" w:themeFillShade="D9"/>
        <w:tblLayout w:type="fixed"/>
        <w:tblLook w:val="0000" w:firstRow="0" w:lastRow="0" w:firstColumn="0" w:lastColumn="0" w:noHBand="0" w:noVBand="0"/>
      </w:tblPr>
      <w:tblGrid>
        <w:gridCol w:w="10239"/>
      </w:tblGrid>
      <w:tr w:rsidR="00C54458" w:rsidRPr="006A07D9" w:rsidTr="00D42AF7">
        <w:trPr>
          <w:trHeight w:val="231"/>
        </w:trPr>
        <w:tc>
          <w:tcPr>
            <w:tcW w:w="10239" w:type="dxa"/>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tekrar düğmesini doğru kullanıyorsa +2 alı hatalı kullanıyor veya kullanmıyorsa -2 alır veya çalışma notu -2 düşer.</w:t>
            </w:r>
          </w:p>
        </w:tc>
      </w:tr>
      <w:tr w:rsidR="00C54458" w:rsidRPr="006A07D9" w:rsidTr="00D42AF7">
        <w:trPr>
          <w:trHeight w:val="222"/>
        </w:trPr>
        <w:tc>
          <w:tcPr>
            <w:tcW w:w="10239" w:type="dxa"/>
            <w:shd w:val="clear" w:color="auto" w:fill="D9D9D9" w:themeFill="background1" w:themeFillShade="D9"/>
          </w:tcPr>
          <w:p w:rsidR="00C54458" w:rsidRPr="006A07D9" w:rsidRDefault="00C54458" w:rsidP="00CF7297">
            <w:pPr>
              <w:pStyle w:val="Default"/>
              <w:rPr>
                <w:sz w:val="20"/>
                <w:szCs w:val="20"/>
              </w:rPr>
            </w:pPr>
            <w:r w:rsidRPr="006A07D9">
              <w:rPr>
                <w:sz w:val="20"/>
                <w:szCs w:val="20"/>
              </w:rPr>
              <w:t>Orantısı şu şekildedir:</w:t>
            </w:r>
          </w:p>
          <w:p w:rsidR="00C54458" w:rsidRPr="006A07D9" w:rsidRDefault="00C54458" w:rsidP="00CF7297">
            <w:pPr>
              <w:pStyle w:val="Default"/>
              <w:rPr>
                <w:sz w:val="20"/>
                <w:szCs w:val="20"/>
              </w:rPr>
            </w:pPr>
            <w:r w:rsidRPr="006A07D9">
              <w:rPr>
                <w:sz w:val="20"/>
                <w:szCs w:val="20"/>
              </w:rPr>
              <w:t>Tekrar Düğmesi Kullanımı / Duyulan Cümle Sayısı &gt;</w:t>
            </w:r>
            <w:r w:rsidR="00654E19" w:rsidRPr="006A07D9">
              <w:rPr>
                <w:sz w:val="20"/>
                <w:szCs w:val="20"/>
              </w:rPr>
              <w:t>%</w:t>
            </w:r>
            <w:r w:rsidRPr="006A07D9">
              <w:rPr>
                <w:sz w:val="20"/>
                <w:szCs w:val="20"/>
              </w:rPr>
              <w:t>20 ise</w:t>
            </w:r>
          </w:p>
          <w:p w:rsidR="00C54458" w:rsidRPr="006A07D9" w:rsidRDefault="00C54458" w:rsidP="004F2FAD">
            <w:pPr>
              <w:pStyle w:val="Default"/>
              <w:rPr>
                <w:b/>
                <w:sz w:val="20"/>
                <w:szCs w:val="20"/>
              </w:rPr>
            </w:pPr>
            <w:r w:rsidRPr="006A07D9">
              <w:rPr>
                <w:sz w:val="20"/>
                <w:szCs w:val="20"/>
              </w:rPr>
              <w:t>Ve</w:t>
            </w:r>
            <w:r w:rsidR="004F2FAD">
              <w:rPr>
                <w:sz w:val="20"/>
                <w:szCs w:val="20"/>
              </w:rPr>
              <w:t xml:space="preserve"> </w:t>
            </w:r>
            <w:r w:rsidRPr="006A07D9">
              <w:rPr>
                <w:sz w:val="20"/>
                <w:szCs w:val="20"/>
              </w:rPr>
              <w:t>Alt Yazı (</w:t>
            </w:r>
            <w:proofErr w:type="spellStart"/>
            <w:r w:rsidR="004F2FAD">
              <w:rPr>
                <w:sz w:val="20"/>
                <w:szCs w:val="20"/>
              </w:rPr>
              <w:t>A</w:t>
            </w:r>
            <w:r w:rsidRPr="006A07D9">
              <w:rPr>
                <w:sz w:val="20"/>
                <w:szCs w:val="20"/>
              </w:rPr>
              <w:t>bc</w:t>
            </w:r>
            <w:proofErr w:type="spellEnd"/>
            <w:r w:rsidRPr="006A07D9">
              <w:rPr>
                <w:sz w:val="20"/>
                <w:szCs w:val="20"/>
              </w:rPr>
              <w:t xml:space="preserve"> tuşu) / Tekrar tuşu &lt;</w:t>
            </w:r>
            <w:r w:rsidR="00654E19" w:rsidRPr="006A07D9">
              <w:rPr>
                <w:sz w:val="20"/>
                <w:szCs w:val="20"/>
              </w:rPr>
              <w:t>%</w:t>
            </w:r>
            <w:r w:rsidRPr="006A07D9">
              <w:rPr>
                <w:sz w:val="20"/>
                <w:szCs w:val="20"/>
              </w:rPr>
              <w:t xml:space="preserve">35 ise </w:t>
            </w:r>
            <w:r w:rsidRPr="006A07D9">
              <w:rPr>
                <w:b/>
                <w:sz w:val="20"/>
                <w:szCs w:val="20"/>
              </w:rPr>
              <w:t>doğru kullanıyor demektir</w:t>
            </w:r>
          </w:p>
        </w:tc>
      </w:tr>
    </w:tbl>
    <w:p w:rsidR="00C54458" w:rsidRPr="006A07D9" w:rsidRDefault="00C54458" w:rsidP="00CF7297">
      <w:pPr>
        <w:pStyle w:val="Default"/>
        <w:rPr>
          <w:sz w:val="20"/>
          <w:szCs w:val="20"/>
        </w:rPr>
      </w:pPr>
    </w:p>
    <w:p w:rsidR="00CE6F38" w:rsidRDefault="00CE6F38" w:rsidP="00CF7297">
      <w:pPr>
        <w:pStyle w:val="Default"/>
        <w:rPr>
          <w:b/>
          <w:sz w:val="20"/>
          <w:szCs w:val="20"/>
        </w:rPr>
      </w:pPr>
    </w:p>
    <w:p w:rsidR="00C54458" w:rsidRDefault="00C54458" w:rsidP="00CF7297">
      <w:pPr>
        <w:pStyle w:val="Default"/>
        <w:rPr>
          <w:b/>
          <w:sz w:val="20"/>
          <w:szCs w:val="20"/>
        </w:rPr>
      </w:pPr>
      <w:r w:rsidRPr="006A07D9">
        <w:rPr>
          <w:b/>
          <w:sz w:val="20"/>
          <w:szCs w:val="20"/>
        </w:rPr>
        <w:t>2.Ses Kaydı Yapmak</w:t>
      </w:r>
    </w:p>
    <w:p w:rsidR="006A22DB" w:rsidRPr="006A22DB" w:rsidRDefault="006A22DB" w:rsidP="00CF7297">
      <w:pPr>
        <w:pStyle w:val="Default"/>
        <w:rPr>
          <w:b/>
          <w:sz w:val="8"/>
          <w:szCs w:val="8"/>
        </w:rPr>
      </w:pPr>
    </w:p>
    <w:tbl>
      <w:tblPr>
        <w:tblW w:w="10192" w:type="dxa"/>
        <w:tblBorders>
          <w:top w:val="nil"/>
          <w:left w:val="nil"/>
          <w:bottom w:val="nil"/>
          <w:right w:val="nil"/>
        </w:tblBorders>
        <w:tblLayout w:type="fixed"/>
        <w:tblLook w:val="0000" w:firstRow="0" w:lastRow="0" w:firstColumn="0" w:lastColumn="0" w:noHBand="0" w:noVBand="0"/>
      </w:tblPr>
      <w:tblGrid>
        <w:gridCol w:w="10192"/>
      </w:tblGrid>
      <w:tr w:rsidR="00C54458" w:rsidRPr="006A07D9" w:rsidTr="00D42AF7">
        <w:trPr>
          <w:trHeight w:val="264"/>
        </w:trPr>
        <w:tc>
          <w:tcPr>
            <w:tcW w:w="10192" w:type="dxa"/>
            <w:tcBorders>
              <w:bottom w:val="nil"/>
            </w:tcBorders>
            <w:shd w:val="clear" w:color="auto" w:fill="D9D9D9" w:themeFill="background1" w:themeFillShade="D9"/>
          </w:tcPr>
          <w:p w:rsidR="00C54458" w:rsidRPr="006A07D9" w:rsidRDefault="00C54458" w:rsidP="00CF7297">
            <w:pPr>
              <w:pStyle w:val="Default"/>
              <w:jc w:val="both"/>
              <w:rPr>
                <w:sz w:val="20"/>
                <w:szCs w:val="20"/>
              </w:rPr>
            </w:pPr>
            <w:r w:rsidRPr="006A07D9">
              <w:rPr>
                <w:b/>
                <w:bCs/>
                <w:sz w:val="20"/>
                <w:szCs w:val="20"/>
              </w:rPr>
              <w:t>Öğrenci duyulan cümle sayısı ile kıyaslandığında yeterli sayıda ses kaydı yapıyorsa +2 alır, yeterli miktarda ses kaydı yapmıyorsa -2 alır veya notu -2 düşer.</w:t>
            </w:r>
          </w:p>
        </w:tc>
      </w:tr>
      <w:tr w:rsidR="00C54458" w:rsidRPr="006A07D9" w:rsidTr="00D42AF7">
        <w:trPr>
          <w:trHeight w:val="252"/>
        </w:trPr>
        <w:tc>
          <w:tcPr>
            <w:tcW w:w="10192" w:type="dxa"/>
            <w:tcBorders>
              <w:top w:val="nil"/>
              <w:left w:val="nil"/>
              <w:bottom w:val="nil"/>
              <w:right w:val="nil"/>
            </w:tcBorders>
            <w:shd w:val="clear" w:color="auto" w:fill="D9D9D9" w:themeFill="background1" w:themeFillShade="D9"/>
          </w:tcPr>
          <w:p w:rsidR="00D42AF7" w:rsidRPr="006A07D9" w:rsidRDefault="00D42AF7" w:rsidP="00CF7297">
            <w:pPr>
              <w:pStyle w:val="Default"/>
              <w:rPr>
                <w:sz w:val="20"/>
                <w:szCs w:val="20"/>
              </w:rPr>
            </w:pPr>
            <w:r w:rsidRPr="006A07D9">
              <w:rPr>
                <w:sz w:val="20"/>
                <w:szCs w:val="20"/>
              </w:rPr>
              <w:t>Orantısı şu şekildedir:</w:t>
            </w:r>
          </w:p>
          <w:p w:rsidR="00C54458" w:rsidRPr="006A07D9" w:rsidRDefault="00D42AF7" w:rsidP="00CF7297">
            <w:pPr>
              <w:pStyle w:val="Default"/>
              <w:rPr>
                <w:b/>
                <w:sz w:val="20"/>
                <w:szCs w:val="20"/>
              </w:rPr>
            </w:pPr>
            <w:r w:rsidRPr="006A07D9">
              <w:rPr>
                <w:sz w:val="20"/>
                <w:szCs w:val="20"/>
              </w:rPr>
              <w:t xml:space="preserve">Mikrofon Kullanımı / Duyulan Cümle Sayısı </w:t>
            </w:r>
            <w:r w:rsidR="00C54458" w:rsidRPr="006A07D9">
              <w:rPr>
                <w:sz w:val="20"/>
                <w:szCs w:val="20"/>
              </w:rPr>
              <w:t>&gt;</w:t>
            </w:r>
            <w:r w:rsidR="006A07D9" w:rsidRPr="006A07D9">
              <w:rPr>
                <w:sz w:val="20"/>
                <w:szCs w:val="20"/>
              </w:rPr>
              <w:t>%</w:t>
            </w:r>
            <w:r w:rsidR="00C54458" w:rsidRPr="006A07D9">
              <w:rPr>
                <w:sz w:val="20"/>
                <w:szCs w:val="20"/>
              </w:rPr>
              <w:t xml:space="preserve">15 </w:t>
            </w:r>
            <w:r w:rsidR="00654E19" w:rsidRPr="006A07D9">
              <w:rPr>
                <w:sz w:val="20"/>
                <w:szCs w:val="20"/>
              </w:rPr>
              <w:t xml:space="preserve">ise </w:t>
            </w:r>
            <w:r w:rsidR="00654E19" w:rsidRPr="006A07D9">
              <w:rPr>
                <w:b/>
                <w:sz w:val="20"/>
                <w:szCs w:val="20"/>
              </w:rPr>
              <w:t>yeterli miktarda ses kaydı yapıyor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54E19" w:rsidP="00CF7297">
      <w:pPr>
        <w:pStyle w:val="Default"/>
        <w:rPr>
          <w:b/>
          <w:sz w:val="20"/>
          <w:szCs w:val="20"/>
        </w:rPr>
      </w:pPr>
      <w:r w:rsidRPr="006A07D9">
        <w:rPr>
          <w:b/>
          <w:sz w:val="20"/>
          <w:szCs w:val="20"/>
        </w:rPr>
        <w:t>3. Parçaların Aralarında Geçen Anlama Sorularını Doğru Cevaplamak</w:t>
      </w:r>
    </w:p>
    <w:p w:rsidR="006A22DB" w:rsidRPr="006A22DB" w:rsidRDefault="006A22DB"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654E19" w:rsidRPr="006A07D9" w:rsidTr="00D25974">
        <w:trPr>
          <w:trHeight w:val="138"/>
        </w:trPr>
        <w:tc>
          <w:tcPr>
            <w:tcW w:w="10223" w:type="dxa"/>
            <w:tcBorders>
              <w:top w:val="nil"/>
              <w:left w:val="nil"/>
              <w:bottom w:val="nil"/>
              <w:right w:val="nil"/>
            </w:tcBorders>
            <w:shd w:val="clear" w:color="auto" w:fill="D9D9D9" w:themeFill="background1" w:themeFillShade="D9"/>
          </w:tcPr>
          <w:p w:rsidR="00654E19" w:rsidRPr="006A07D9" w:rsidRDefault="00654E19" w:rsidP="00CF7297">
            <w:pPr>
              <w:pStyle w:val="Default"/>
              <w:jc w:val="both"/>
              <w:rPr>
                <w:sz w:val="20"/>
                <w:szCs w:val="20"/>
              </w:rPr>
            </w:pPr>
            <w:r w:rsidRPr="006A07D9">
              <w:rPr>
                <w:b/>
                <w:bCs/>
                <w:sz w:val="20"/>
                <w:szCs w:val="20"/>
              </w:rPr>
              <w:t xml:space="preserve">Öğrenci anlama alıştırmalarında başarılı ise parçaların sonunda ve aralarında sorulan sorulara doğru cevaplar veriyorsa +2 puan alacaktır. Aşağıdaki orana uymuyorsa ve bunun altında kalıyorsa -2 puan alacak veya notu -2 puan düşecektir. </w:t>
            </w:r>
            <w:r w:rsidR="006A07D9" w:rsidRPr="006A07D9">
              <w:rPr>
                <w:b/>
                <w:bCs/>
                <w:sz w:val="20"/>
                <w:szCs w:val="20"/>
              </w:rPr>
              <w:t xml:space="preserve">Bu değerler First English için geçerli olup English </w:t>
            </w:r>
            <w:proofErr w:type="spellStart"/>
            <w:r w:rsidR="006A07D9" w:rsidRPr="006A07D9">
              <w:rPr>
                <w:b/>
                <w:bCs/>
                <w:sz w:val="20"/>
                <w:szCs w:val="20"/>
              </w:rPr>
              <w:t>ForSuccess’de</w:t>
            </w:r>
            <w:proofErr w:type="spellEnd"/>
            <w:r w:rsidR="006A07D9" w:rsidRPr="006A07D9">
              <w:rPr>
                <w:b/>
                <w:bCs/>
                <w:sz w:val="20"/>
                <w:szCs w:val="20"/>
              </w:rPr>
              <w:t xml:space="preserve"> anlama alıştırmaları için +</w:t>
            </w:r>
            <w:r w:rsidRPr="006A07D9">
              <w:rPr>
                <w:b/>
                <w:bCs/>
                <w:sz w:val="20"/>
                <w:szCs w:val="20"/>
              </w:rPr>
              <w:t>1</w:t>
            </w:r>
            <w:r w:rsidR="006A07D9" w:rsidRPr="006A07D9">
              <w:rPr>
                <w:b/>
                <w:bCs/>
                <w:sz w:val="20"/>
                <w:szCs w:val="20"/>
              </w:rPr>
              <w:t>/-</w:t>
            </w:r>
            <w:r w:rsidRPr="006A07D9">
              <w:rPr>
                <w:b/>
                <w:bCs/>
                <w:sz w:val="20"/>
                <w:szCs w:val="20"/>
              </w:rPr>
              <w:t>1</w:t>
            </w:r>
            <w:r w:rsidR="006A07D9" w:rsidRPr="006A07D9">
              <w:rPr>
                <w:b/>
                <w:bCs/>
                <w:sz w:val="20"/>
                <w:szCs w:val="20"/>
              </w:rPr>
              <w:t xml:space="preserve"> puanları geçerlidir.</w:t>
            </w:r>
          </w:p>
        </w:tc>
      </w:tr>
      <w:tr w:rsidR="00654E19" w:rsidRPr="006A07D9" w:rsidTr="00654E19">
        <w:trPr>
          <w:trHeight w:val="132"/>
        </w:trPr>
        <w:tc>
          <w:tcPr>
            <w:tcW w:w="10223" w:type="dxa"/>
            <w:tcBorders>
              <w:top w:val="nil"/>
              <w:left w:val="nil"/>
              <w:bottom w:val="nil"/>
              <w:right w:val="nil"/>
            </w:tcBorders>
            <w:shd w:val="clear" w:color="auto" w:fill="D9D9D9" w:themeFill="background1" w:themeFillShade="D9"/>
          </w:tcPr>
          <w:p w:rsidR="00654E19" w:rsidRPr="006A07D9" w:rsidRDefault="00B777D4" w:rsidP="00B777D4">
            <w:pPr>
              <w:pStyle w:val="Default"/>
              <w:rPr>
                <w:b/>
                <w:sz w:val="20"/>
                <w:szCs w:val="20"/>
              </w:rPr>
            </w:pPr>
            <w:r>
              <w:rPr>
                <w:sz w:val="20"/>
                <w:szCs w:val="20"/>
              </w:rPr>
              <w:t>Doğru Cevap Sayısı</w:t>
            </w:r>
            <w:r w:rsidR="00654E19" w:rsidRPr="006A07D9">
              <w:rPr>
                <w:sz w:val="20"/>
                <w:szCs w:val="20"/>
              </w:rPr>
              <w:t>/</w:t>
            </w:r>
            <w:r>
              <w:rPr>
                <w:sz w:val="20"/>
                <w:szCs w:val="20"/>
              </w:rPr>
              <w:t>Toplam Cevap Sayısı</w:t>
            </w:r>
            <w:r w:rsidR="00654E19" w:rsidRPr="006A07D9">
              <w:rPr>
                <w:sz w:val="20"/>
                <w:szCs w:val="20"/>
              </w:rPr>
              <w:t>&gt;</w:t>
            </w:r>
            <w:r w:rsidR="006A07D9" w:rsidRPr="006A07D9">
              <w:rPr>
                <w:sz w:val="20"/>
                <w:szCs w:val="20"/>
              </w:rPr>
              <w:t xml:space="preserve"> %89 ise </w:t>
            </w:r>
            <w:r w:rsidR="006A07D9" w:rsidRPr="006A07D9">
              <w:rPr>
                <w:b/>
                <w:sz w:val="20"/>
                <w:szCs w:val="20"/>
              </w:rPr>
              <w:t>anlama alıştırmalarında başarılı demektir.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6A07D9" w:rsidP="00CF7297">
      <w:pPr>
        <w:pStyle w:val="Default"/>
        <w:rPr>
          <w:b/>
          <w:sz w:val="20"/>
          <w:szCs w:val="20"/>
          <w:u w:val="single"/>
        </w:rPr>
      </w:pPr>
      <w:r>
        <w:rPr>
          <w:b/>
          <w:sz w:val="20"/>
          <w:szCs w:val="20"/>
        </w:rPr>
        <w:t xml:space="preserve">4. Son </w:t>
      </w:r>
      <w:r w:rsidR="006A22DB">
        <w:rPr>
          <w:b/>
          <w:sz w:val="20"/>
          <w:szCs w:val="20"/>
        </w:rPr>
        <w:t>İki</w:t>
      </w:r>
      <w:r>
        <w:rPr>
          <w:b/>
          <w:sz w:val="20"/>
          <w:szCs w:val="20"/>
        </w:rPr>
        <w:t xml:space="preserve"> Haftadaki Çalışma </w:t>
      </w:r>
      <w:r w:rsidRPr="006A22DB">
        <w:rPr>
          <w:b/>
          <w:sz w:val="20"/>
          <w:szCs w:val="20"/>
          <w:u w:val="single"/>
        </w:rPr>
        <w:t>Sıklığı</w:t>
      </w:r>
    </w:p>
    <w:p w:rsidR="006A22DB" w:rsidRPr="006A22DB" w:rsidRDefault="006A22DB" w:rsidP="00CF7297">
      <w:pPr>
        <w:pStyle w:val="Default"/>
        <w:rPr>
          <w:b/>
          <w:sz w:val="8"/>
          <w:szCs w:val="8"/>
        </w:rPr>
      </w:pPr>
    </w:p>
    <w:tbl>
      <w:tblPr>
        <w:tblW w:w="10239" w:type="dxa"/>
        <w:tblBorders>
          <w:top w:val="nil"/>
          <w:left w:val="nil"/>
          <w:bottom w:val="nil"/>
          <w:right w:val="nil"/>
        </w:tblBorders>
        <w:tblLayout w:type="fixed"/>
        <w:tblLook w:val="0000" w:firstRow="0" w:lastRow="0" w:firstColumn="0" w:lastColumn="0" w:noHBand="0" w:noVBand="0"/>
      </w:tblPr>
      <w:tblGrid>
        <w:gridCol w:w="10239"/>
      </w:tblGrid>
      <w:tr w:rsidR="006A07D9" w:rsidRPr="006A07D9" w:rsidTr="006A22DB">
        <w:trPr>
          <w:trHeight w:val="160"/>
        </w:trPr>
        <w:tc>
          <w:tcPr>
            <w:tcW w:w="10239" w:type="dxa"/>
            <w:shd w:val="clear" w:color="auto" w:fill="D9D9D9" w:themeFill="background1" w:themeFillShade="D9"/>
          </w:tcPr>
          <w:p w:rsidR="006A07D9" w:rsidRPr="006A07D9" w:rsidRDefault="006A07D9" w:rsidP="00CF7297">
            <w:pPr>
              <w:pStyle w:val="Default"/>
              <w:jc w:val="both"/>
              <w:rPr>
                <w:sz w:val="20"/>
                <w:szCs w:val="20"/>
              </w:rPr>
            </w:pPr>
            <w:proofErr w:type="spellStart"/>
            <w:r>
              <w:rPr>
                <w:b/>
                <w:bCs/>
                <w:sz w:val="20"/>
                <w:szCs w:val="20"/>
              </w:rPr>
              <w:t>DynEd</w:t>
            </w:r>
            <w:proofErr w:type="spellEnd"/>
            <w:r>
              <w:rPr>
                <w:b/>
                <w:bCs/>
                <w:sz w:val="20"/>
                <w:szCs w:val="20"/>
              </w:rPr>
              <w:t xml:space="preserve"> çalışmaların süresine ve sıklığına da puan vermektedir. Eğer s</w:t>
            </w:r>
            <w:r w:rsidRPr="006A07D9">
              <w:rPr>
                <w:b/>
                <w:bCs/>
                <w:sz w:val="20"/>
                <w:szCs w:val="20"/>
              </w:rPr>
              <w:t>on iki hafta</w:t>
            </w:r>
            <w:r>
              <w:rPr>
                <w:b/>
                <w:bCs/>
                <w:sz w:val="20"/>
                <w:szCs w:val="20"/>
              </w:rPr>
              <w:t xml:space="preserve"> içindek</w:t>
            </w:r>
            <w:r w:rsidRPr="006A07D9">
              <w:rPr>
                <w:b/>
                <w:bCs/>
                <w:sz w:val="20"/>
                <w:szCs w:val="20"/>
              </w:rPr>
              <w:t xml:space="preserve">i çalışma sıklığı iyi </w:t>
            </w:r>
            <w:r>
              <w:rPr>
                <w:b/>
                <w:bCs/>
                <w:sz w:val="20"/>
                <w:szCs w:val="20"/>
              </w:rPr>
              <w:t xml:space="preserve">ise </w:t>
            </w:r>
            <w:r w:rsidRPr="006A07D9">
              <w:rPr>
                <w:b/>
                <w:bCs/>
                <w:sz w:val="20"/>
                <w:szCs w:val="20"/>
              </w:rPr>
              <w:t>+3</w:t>
            </w:r>
            <w:r>
              <w:rPr>
                <w:b/>
                <w:bCs/>
                <w:sz w:val="20"/>
                <w:szCs w:val="20"/>
              </w:rPr>
              <w:t xml:space="preserve"> veya +1 puan verecek, standartların altında ise -2 puan düşecektir.</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7</w:t>
            </w:r>
            <w:r>
              <w:rPr>
                <w:sz w:val="20"/>
                <w:szCs w:val="20"/>
              </w:rPr>
              <w:t xml:space="preserve">’den </w:t>
            </w:r>
            <w:r w:rsidRPr="006A22DB">
              <w:rPr>
                <w:b/>
                <w:sz w:val="20"/>
                <w:szCs w:val="20"/>
              </w:rPr>
              <w:t>fazla</w:t>
            </w:r>
            <w:r>
              <w:rPr>
                <w:sz w:val="20"/>
                <w:szCs w:val="20"/>
              </w:rPr>
              <w:t xml:space="preserve"> ise</w:t>
            </w:r>
            <w:r w:rsidRPr="006A22DB">
              <w:rPr>
                <w:b/>
                <w:sz w:val="20"/>
                <w:szCs w:val="20"/>
              </w:rPr>
              <w:t>+3</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07D9" w:rsidRPr="006A07D9" w:rsidRDefault="006A07D9" w:rsidP="00CF7297">
            <w:pPr>
              <w:pStyle w:val="Default"/>
              <w:rPr>
                <w:sz w:val="20"/>
                <w:szCs w:val="20"/>
              </w:rPr>
            </w:pPr>
            <w:r>
              <w:rPr>
                <w:sz w:val="20"/>
                <w:szCs w:val="20"/>
              </w:rPr>
              <w:t xml:space="preserve">Son iki hafta içindeki program kullanım gün sayısı </w:t>
            </w:r>
            <w:r w:rsidRPr="006A22DB">
              <w:rPr>
                <w:b/>
                <w:sz w:val="20"/>
                <w:szCs w:val="20"/>
              </w:rPr>
              <w:t>5</w:t>
            </w:r>
            <w:r>
              <w:rPr>
                <w:sz w:val="20"/>
                <w:szCs w:val="20"/>
              </w:rPr>
              <w:t xml:space="preserve">’den </w:t>
            </w:r>
            <w:r w:rsidRPr="006A22DB">
              <w:rPr>
                <w:b/>
                <w:sz w:val="20"/>
                <w:szCs w:val="20"/>
              </w:rPr>
              <w:t>fazla</w:t>
            </w:r>
            <w:r>
              <w:rPr>
                <w:sz w:val="20"/>
                <w:szCs w:val="20"/>
              </w:rPr>
              <w:t xml:space="preserve"> ise</w:t>
            </w:r>
            <w:r w:rsidRPr="006A22DB">
              <w:rPr>
                <w:b/>
                <w:sz w:val="20"/>
                <w:szCs w:val="20"/>
              </w:rPr>
              <w:t>+1</w:t>
            </w:r>
            <w:r>
              <w:rPr>
                <w:sz w:val="20"/>
                <w:szCs w:val="20"/>
              </w:rPr>
              <w:t>puan verecek</w:t>
            </w:r>
            <w:r w:rsidR="006A22DB">
              <w:rPr>
                <w:sz w:val="20"/>
                <w:szCs w:val="20"/>
              </w:rPr>
              <w:t>,</w:t>
            </w:r>
          </w:p>
        </w:tc>
      </w:tr>
      <w:tr w:rsidR="006A07D9" w:rsidRPr="006A07D9" w:rsidTr="006A22DB">
        <w:trPr>
          <w:trHeight w:val="153"/>
        </w:trPr>
        <w:tc>
          <w:tcPr>
            <w:tcW w:w="10239" w:type="dxa"/>
            <w:shd w:val="clear" w:color="auto" w:fill="D9D9D9" w:themeFill="background1" w:themeFillShade="D9"/>
          </w:tcPr>
          <w:p w:rsidR="006A22DB" w:rsidRDefault="006A07D9" w:rsidP="00CF7297">
            <w:pPr>
              <w:pStyle w:val="Default"/>
              <w:rPr>
                <w:sz w:val="20"/>
                <w:szCs w:val="20"/>
              </w:rPr>
            </w:pPr>
            <w:r>
              <w:rPr>
                <w:sz w:val="20"/>
                <w:szCs w:val="20"/>
              </w:rPr>
              <w:t xml:space="preserve">Son iki hafta içindeki program kullanım gün sayısı </w:t>
            </w:r>
            <w:r w:rsidR="006A22DB" w:rsidRPr="006A22DB">
              <w:rPr>
                <w:b/>
                <w:sz w:val="20"/>
                <w:szCs w:val="20"/>
              </w:rPr>
              <w:t>4</w:t>
            </w:r>
            <w:r>
              <w:rPr>
                <w:sz w:val="20"/>
                <w:szCs w:val="20"/>
              </w:rPr>
              <w:t xml:space="preserve">’den </w:t>
            </w:r>
            <w:r w:rsidR="006A22DB" w:rsidRPr="006A22DB">
              <w:rPr>
                <w:b/>
                <w:sz w:val="20"/>
                <w:szCs w:val="20"/>
              </w:rPr>
              <w:t>az</w:t>
            </w:r>
            <w:r>
              <w:rPr>
                <w:sz w:val="20"/>
                <w:szCs w:val="20"/>
              </w:rPr>
              <w:t xml:space="preserve"> ise</w:t>
            </w:r>
            <w:r w:rsidR="006A22DB" w:rsidRPr="006A22DB">
              <w:rPr>
                <w:b/>
                <w:sz w:val="20"/>
                <w:szCs w:val="20"/>
              </w:rPr>
              <w:t>-2</w:t>
            </w:r>
            <w:r>
              <w:rPr>
                <w:sz w:val="20"/>
                <w:szCs w:val="20"/>
              </w:rPr>
              <w:t>puan</w:t>
            </w:r>
            <w:r w:rsidR="006A22DB">
              <w:rPr>
                <w:sz w:val="20"/>
                <w:szCs w:val="20"/>
              </w:rPr>
              <w:t xml:space="preserve"> düşecektir.</w:t>
            </w:r>
          </w:p>
          <w:p w:rsidR="006A22DB" w:rsidRDefault="006A22DB" w:rsidP="00CF7297">
            <w:pPr>
              <w:pStyle w:val="Default"/>
              <w:rPr>
                <w:sz w:val="20"/>
                <w:szCs w:val="20"/>
              </w:rPr>
            </w:pPr>
          </w:p>
          <w:p w:rsidR="006A07D9" w:rsidRPr="006A07D9" w:rsidRDefault="006A22DB" w:rsidP="00CF7297">
            <w:pPr>
              <w:pStyle w:val="Default"/>
              <w:rPr>
                <w:sz w:val="20"/>
                <w:szCs w:val="20"/>
              </w:rPr>
            </w:pPr>
            <w:r>
              <w:rPr>
                <w:sz w:val="20"/>
                <w:szCs w:val="20"/>
              </w:rPr>
              <w:t xml:space="preserve">Buradan anlaşılması gereken </w:t>
            </w:r>
            <w:proofErr w:type="spellStart"/>
            <w:r>
              <w:rPr>
                <w:sz w:val="20"/>
                <w:szCs w:val="20"/>
              </w:rPr>
              <w:t>DynEdsürekli</w:t>
            </w:r>
            <w:proofErr w:type="spellEnd"/>
            <w:r>
              <w:rPr>
                <w:sz w:val="20"/>
                <w:szCs w:val="20"/>
              </w:rPr>
              <w:t xml:space="preserve"> kullanım gerektiren ve takip edilmesi gereken bir yazılım.</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Pr="006A07D9" w:rsidRDefault="006A22DB" w:rsidP="00CF7297">
      <w:pPr>
        <w:pStyle w:val="Default"/>
        <w:rPr>
          <w:b/>
          <w:sz w:val="20"/>
          <w:szCs w:val="20"/>
        </w:rPr>
      </w:pPr>
      <w:r>
        <w:rPr>
          <w:b/>
          <w:sz w:val="20"/>
          <w:szCs w:val="20"/>
        </w:rPr>
        <w:t xml:space="preserve">5. Son İki Haftadaki Çalışma </w:t>
      </w:r>
      <w:r w:rsidRPr="006A22DB">
        <w:rPr>
          <w:b/>
          <w:sz w:val="20"/>
          <w:szCs w:val="20"/>
          <w:u w:val="single"/>
        </w:rPr>
        <w:t>Süresi</w:t>
      </w:r>
    </w:p>
    <w:p w:rsidR="00C54458" w:rsidRPr="006A22DB" w:rsidRDefault="00C54458" w:rsidP="00CF7297">
      <w:pPr>
        <w:pStyle w:val="Default"/>
        <w:rPr>
          <w:b/>
          <w:sz w:val="8"/>
          <w:szCs w:val="8"/>
        </w:rPr>
      </w:pPr>
    </w:p>
    <w:tbl>
      <w:tblPr>
        <w:tblW w:w="10207" w:type="dxa"/>
        <w:shd w:val="clear" w:color="auto" w:fill="D9D9D9" w:themeFill="background1" w:themeFillShade="D9"/>
        <w:tblLayout w:type="fixed"/>
        <w:tblLook w:val="0000" w:firstRow="0" w:lastRow="0" w:firstColumn="0" w:lastColumn="0" w:noHBand="0" w:noVBand="0"/>
      </w:tblPr>
      <w:tblGrid>
        <w:gridCol w:w="10207"/>
      </w:tblGrid>
      <w:tr w:rsidR="006A22DB" w:rsidRPr="006A07D9" w:rsidTr="00AE0DFE">
        <w:trPr>
          <w:trHeight w:val="176"/>
        </w:trPr>
        <w:tc>
          <w:tcPr>
            <w:tcW w:w="10207" w:type="dxa"/>
            <w:shd w:val="clear" w:color="auto" w:fill="D9D9D9" w:themeFill="background1" w:themeFillShade="D9"/>
          </w:tcPr>
          <w:p w:rsidR="006A22DB" w:rsidRPr="00114070" w:rsidRDefault="006A22DB" w:rsidP="00CF7297">
            <w:pPr>
              <w:pStyle w:val="Default"/>
              <w:jc w:val="both"/>
              <w:rPr>
                <w:b/>
                <w:bCs/>
                <w:sz w:val="20"/>
                <w:szCs w:val="20"/>
              </w:rPr>
            </w:pPr>
            <w:r w:rsidRPr="006A07D9">
              <w:rPr>
                <w:b/>
                <w:bCs/>
                <w:sz w:val="20"/>
                <w:szCs w:val="20"/>
              </w:rPr>
              <w:t xml:space="preserve">Son iki haftadaki çalışma süresi </w:t>
            </w:r>
            <w:r>
              <w:rPr>
                <w:b/>
                <w:bCs/>
                <w:sz w:val="20"/>
                <w:szCs w:val="20"/>
              </w:rPr>
              <w:t xml:space="preserve">(çalıştığı saat miktarı) </w:t>
            </w:r>
            <w:r w:rsidRPr="006A07D9">
              <w:rPr>
                <w:b/>
                <w:bCs/>
                <w:sz w:val="20"/>
                <w:szCs w:val="20"/>
              </w:rPr>
              <w:t xml:space="preserve">iyi </w:t>
            </w:r>
            <w:r>
              <w:rPr>
                <w:b/>
                <w:bCs/>
                <w:sz w:val="20"/>
                <w:szCs w:val="20"/>
              </w:rPr>
              <w:t>ise +</w:t>
            </w:r>
            <w:r w:rsidRPr="006A07D9">
              <w:rPr>
                <w:b/>
                <w:bCs/>
                <w:sz w:val="20"/>
                <w:szCs w:val="20"/>
              </w:rPr>
              <w:t>2</w:t>
            </w:r>
            <w:r>
              <w:rPr>
                <w:b/>
                <w:bCs/>
                <w:sz w:val="20"/>
                <w:szCs w:val="20"/>
              </w:rPr>
              <w:t xml:space="preserve"> standart</w:t>
            </w:r>
            <w:r w:rsidR="00114070">
              <w:rPr>
                <w:b/>
                <w:bCs/>
                <w:sz w:val="20"/>
                <w:szCs w:val="20"/>
              </w:rPr>
              <w:t>ların altında ise -2 alacaktır.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jc w:val="both"/>
              <w:rPr>
                <w:sz w:val="20"/>
                <w:szCs w:val="20"/>
              </w:rPr>
            </w:pPr>
            <w:r>
              <w:rPr>
                <w:sz w:val="20"/>
                <w:szCs w:val="20"/>
              </w:rPr>
              <w:t xml:space="preserve">Öğrenci son iki hafta içinde </w:t>
            </w:r>
            <w:r w:rsidRPr="00AE0DFE">
              <w:rPr>
                <w:b/>
                <w:sz w:val="20"/>
                <w:szCs w:val="20"/>
              </w:rPr>
              <w:t>3 saatten</w:t>
            </w:r>
            <w:r w:rsidR="00AE0DFE" w:rsidRPr="00AE0DFE">
              <w:rPr>
                <w:b/>
                <w:sz w:val="20"/>
                <w:szCs w:val="20"/>
              </w:rPr>
              <w:t xml:space="preserve"> (180 dakika)</w:t>
            </w:r>
            <w:r w:rsidRPr="00AE0DFE">
              <w:rPr>
                <w:b/>
                <w:sz w:val="20"/>
                <w:szCs w:val="20"/>
              </w:rPr>
              <w:t xml:space="preserve"> fazla</w:t>
            </w:r>
            <w:r>
              <w:rPr>
                <w:sz w:val="20"/>
                <w:szCs w:val="20"/>
              </w:rPr>
              <w:t xml:space="preserve"> çalışmışsa </w:t>
            </w:r>
            <w:r w:rsidRPr="00AE0DFE">
              <w:rPr>
                <w:b/>
                <w:sz w:val="20"/>
                <w:szCs w:val="20"/>
              </w:rPr>
              <w:t>+2</w:t>
            </w:r>
            <w:r>
              <w:rPr>
                <w:sz w:val="20"/>
                <w:szCs w:val="20"/>
              </w:rPr>
              <w:t xml:space="preserve"> alacaktır. Burada esas olan programın aktif kullanımıdır ve </w:t>
            </w:r>
            <w:r w:rsidRPr="00AE0DFE">
              <w:rPr>
                <w:b/>
                <w:sz w:val="20"/>
                <w:szCs w:val="20"/>
              </w:rPr>
              <w:t>Çalışma Kayıtları</w:t>
            </w:r>
            <w:r>
              <w:rPr>
                <w:sz w:val="20"/>
                <w:szCs w:val="20"/>
              </w:rPr>
              <w:t xml:space="preserve"> ekranında görüntülenen saat miktarı geçerlidir.</w:t>
            </w:r>
          </w:p>
        </w:tc>
      </w:tr>
      <w:tr w:rsidR="006A22DB" w:rsidRPr="006A07D9" w:rsidTr="00AE0DFE">
        <w:trPr>
          <w:trHeight w:val="168"/>
        </w:trPr>
        <w:tc>
          <w:tcPr>
            <w:tcW w:w="10207" w:type="dxa"/>
            <w:shd w:val="clear" w:color="auto" w:fill="D9D9D9" w:themeFill="background1" w:themeFillShade="D9"/>
          </w:tcPr>
          <w:p w:rsidR="006A22DB" w:rsidRPr="006A07D9" w:rsidRDefault="006A22DB" w:rsidP="00CF7297">
            <w:pPr>
              <w:pStyle w:val="Default"/>
              <w:rPr>
                <w:sz w:val="20"/>
                <w:szCs w:val="20"/>
              </w:rPr>
            </w:pPr>
            <w:r>
              <w:rPr>
                <w:sz w:val="20"/>
                <w:szCs w:val="20"/>
              </w:rPr>
              <w:t xml:space="preserve">Eğer öğrenci son iki hafta içinde </w:t>
            </w:r>
            <w:r w:rsidRPr="00AE0DFE">
              <w:rPr>
                <w:b/>
                <w:sz w:val="20"/>
                <w:szCs w:val="20"/>
              </w:rPr>
              <w:t>90 dakikadan az</w:t>
            </w:r>
            <w:r>
              <w:rPr>
                <w:sz w:val="20"/>
                <w:szCs w:val="20"/>
              </w:rPr>
              <w:t xml:space="preserve"> çalışmışsa </w:t>
            </w:r>
            <w:r w:rsidRPr="00AE0DFE">
              <w:rPr>
                <w:b/>
                <w:sz w:val="20"/>
                <w:szCs w:val="20"/>
              </w:rPr>
              <w:t>-2</w:t>
            </w:r>
            <w:r>
              <w:rPr>
                <w:sz w:val="20"/>
                <w:szCs w:val="20"/>
              </w:rPr>
              <w:t xml:space="preserve"> puan düşecektir.</w:t>
            </w:r>
          </w:p>
        </w:tc>
      </w:tr>
    </w:tbl>
    <w:p w:rsidR="00C54458" w:rsidRPr="006A07D9" w:rsidRDefault="00C54458" w:rsidP="00CF7297">
      <w:pPr>
        <w:pStyle w:val="Default"/>
        <w:rPr>
          <w:b/>
          <w:sz w:val="20"/>
          <w:szCs w:val="20"/>
        </w:rPr>
      </w:pPr>
    </w:p>
    <w:p w:rsidR="00CE6F38" w:rsidRDefault="00CE6F38" w:rsidP="00CF7297">
      <w:pPr>
        <w:pStyle w:val="Default"/>
        <w:rPr>
          <w:b/>
          <w:sz w:val="20"/>
          <w:szCs w:val="20"/>
        </w:rPr>
      </w:pPr>
    </w:p>
    <w:p w:rsidR="00C54458" w:rsidRDefault="00AE0DFE" w:rsidP="00CF7297">
      <w:pPr>
        <w:pStyle w:val="Default"/>
        <w:rPr>
          <w:b/>
          <w:sz w:val="20"/>
          <w:szCs w:val="20"/>
        </w:rPr>
      </w:pPr>
      <w:r>
        <w:rPr>
          <w:b/>
          <w:sz w:val="20"/>
          <w:szCs w:val="20"/>
        </w:rPr>
        <w:t>6. Beceri Sınavı (</w:t>
      </w:r>
      <w:proofErr w:type="spellStart"/>
      <w:r>
        <w:rPr>
          <w:b/>
          <w:sz w:val="20"/>
          <w:szCs w:val="20"/>
        </w:rPr>
        <w:t>Mastery</w:t>
      </w:r>
      <w:proofErr w:type="spellEnd"/>
      <w:r>
        <w:rPr>
          <w:b/>
          <w:sz w:val="20"/>
          <w:szCs w:val="20"/>
        </w:rPr>
        <w:t xml:space="preserve"> Test) Sonuçları</w:t>
      </w:r>
    </w:p>
    <w:p w:rsidR="006A22DB" w:rsidRPr="0088194F" w:rsidRDefault="006A22DB" w:rsidP="00CF7297">
      <w:pPr>
        <w:pStyle w:val="Default"/>
        <w:rPr>
          <w:b/>
          <w:sz w:val="8"/>
          <w:szCs w:val="8"/>
        </w:rPr>
      </w:pPr>
    </w:p>
    <w:tbl>
      <w:tblPr>
        <w:tblW w:w="10223" w:type="dxa"/>
        <w:tblLayout w:type="fixed"/>
        <w:tblLook w:val="0000" w:firstRow="0" w:lastRow="0" w:firstColumn="0" w:lastColumn="0" w:noHBand="0" w:noVBand="0"/>
      </w:tblPr>
      <w:tblGrid>
        <w:gridCol w:w="10223"/>
      </w:tblGrid>
      <w:tr w:rsidR="0088194F" w:rsidRPr="006A07D9" w:rsidTr="0088194F">
        <w:trPr>
          <w:trHeight w:val="138"/>
        </w:trPr>
        <w:tc>
          <w:tcPr>
            <w:tcW w:w="10223" w:type="dxa"/>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Beceri Sınavı </w:t>
            </w:r>
            <w:r>
              <w:rPr>
                <w:b/>
                <w:bCs/>
                <w:sz w:val="20"/>
                <w:szCs w:val="20"/>
              </w:rPr>
              <w:t xml:space="preserve">iki ünitede bir öğrencilerin girmek zorunda olduğu ve ünitelerin en az %80’lik kısmını tamamladıktan sonra girebilecekleri sınavlardır. Sınavlar başarılamadığı </w:t>
            </w:r>
            <w:proofErr w:type="gramStart"/>
            <w:r>
              <w:rPr>
                <w:b/>
                <w:bCs/>
                <w:sz w:val="20"/>
                <w:szCs w:val="20"/>
              </w:rPr>
              <w:t>taktirde</w:t>
            </w:r>
            <w:proofErr w:type="gramEnd"/>
            <w:r>
              <w:rPr>
                <w:b/>
                <w:bCs/>
                <w:sz w:val="20"/>
                <w:szCs w:val="20"/>
              </w:rPr>
              <w:t xml:space="preserve"> 1 hafta aynı ünitelere çalışılarak sınava tekrar girilir. Bu sınavlardan alınan </w:t>
            </w:r>
            <w:r w:rsidRPr="006A07D9">
              <w:rPr>
                <w:b/>
                <w:bCs/>
                <w:sz w:val="20"/>
                <w:szCs w:val="20"/>
              </w:rPr>
              <w:t>notlar</w:t>
            </w:r>
            <w:r>
              <w:rPr>
                <w:b/>
                <w:bCs/>
                <w:sz w:val="20"/>
                <w:szCs w:val="20"/>
              </w:rPr>
              <w:t>ın ortalaması</w:t>
            </w:r>
            <w:r w:rsidRPr="006A07D9">
              <w:rPr>
                <w:b/>
                <w:bCs/>
                <w:sz w:val="20"/>
                <w:szCs w:val="20"/>
              </w:rPr>
              <w:t xml:space="preserve"> iyi </w:t>
            </w:r>
            <w:r>
              <w:rPr>
                <w:b/>
                <w:bCs/>
                <w:sz w:val="20"/>
                <w:szCs w:val="20"/>
              </w:rPr>
              <w:t>ise sistem öğrenciye +</w:t>
            </w:r>
            <w:r w:rsidRPr="006A07D9">
              <w:rPr>
                <w:b/>
                <w:bCs/>
                <w:sz w:val="20"/>
                <w:szCs w:val="20"/>
              </w:rPr>
              <w:t xml:space="preserve">2 </w:t>
            </w:r>
            <w:r>
              <w:rPr>
                <w:b/>
                <w:bCs/>
                <w:sz w:val="20"/>
                <w:szCs w:val="20"/>
              </w:rPr>
              <w:t>verecek, değil ise -</w:t>
            </w:r>
            <w:r w:rsidRPr="006A07D9">
              <w:rPr>
                <w:b/>
                <w:bCs/>
                <w:sz w:val="20"/>
                <w:szCs w:val="20"/>
              </w:rPr>
              <w:t>2</w:t>
            </w:r>
            <w:r>
              <w:rPr>
                <w:b/>
                <w:bCs/>
                <w:sz w:val="20"/>
                <w:szCs w:val="20"/>
              </w:rPr>
              <w:t xml:space="preserve"> puan düşecektir.</w:t>
            </w:r>
          </w:p>
        </w:tc>
      </w:tr>
      <w:tr w:rsidR="0088194F" w:rsidRPr="006A07D9" w:rsidTr="0088194F">
        <w:trPr>
          <w:trHeight w:val="132"/>
        </w:trPr>
        <w:tc>
          <w:tcPr>
            <w:tcW w:w="10223" w:type="dxa"/>
            <w:shd w:val="clear" w:color="auto" w:fill="D9D9D9" w:themeFill="background1" w:themeFillShade="D9"/>
          </w:tcPr>
          <w:p w:rsidR="0088194F" w:rsidRPr="006A07D9" w:rsidRDefault="0088194F" w:rsidP="00CF7297">
            <w:pPr>
              <w:pStyle w:val="Default"/>
              <w:rPr>
                <w:sz w:val="20"/>
                <w:szCs w:val="20"/>
              </w:rPr>
            </w:pPr>
            <w:r>
              <w:rPr>
                <w:sz w:val="20"/>
                <w:szCs w:val="20"/>
              </w:rPr>
              <w:t>Beceri sınavı ortalamaları 84’den yüksek ise öğrenci +2 alacaktır.</w:t>
            </w:r>
          </w:p>
        </w:tc>
      </w:tr>
    </w:tbl>
    <w:p w:rsidR="006A22DB" w:rsidRDefault="006A22DB" w:rsidP="00CF7297">
      <w:pPr>
        <w:pStyle w:val="Default"/>
        <w:rPr>
          <w:b/>
          <w:sz w:val="20"/>
          <w:szCs w:val="20"/>
        </w:rPr>
      </w:pPr>
    </w:p>
    <w:p w:rsidR="00CE6F38" w:rsidRDefault="00CE6F38" w:rsidP="00CF7297">
      <w:pPr>
        <w:pStyle w:val="Default"/>
        <w:rPr>
          <w:b/>
          <w:sz w:val="20"/>
          <w:szCs w:val="20"/>
        </w:rPr>
      </w:pPr>
    </w:p>
    <w:p w:rsidR="00B777D4" w:rsidRDefault="00B777D4" w:rsidP="00CF7297">
      <w:pPr>
        <w:pStyle w:val="Default"/>
        <w:rPr>
          <w:b/>
          <w:sz w:val="20"/>
          <w:szCs w:val="20"/>
        </w:rPr>
      </w:pPr>
    </w:p>
    <w:p w:rsidR="006A22DB" w:rsidRPr="006A07D9" w:rsidRDefault="0088194F" w:rsidP="00CF7297">
      <w:pPr>
        <w:pStyle w:val="Default"/>
        <w:rPr>
          <w:b/>
          <w:sz w:val="20"/>
          <w:szCs w:val="20"/>
        </w:rPr>
      </w:pPr>
      <w:r>
        <w:rPr>
          <w:b/>
          <w:sz w:val="20"/>
          <w:szCs w:val="20"/>
        </w:rPr>
        <w:t>7. Ses Tanımlama Alıştırmalarında Başarılı Olmak.</w:t>
      </w:r>
    </w:p>
    <w:p w:rsidR="00C54458" w:rsidRPr="0088194F" w:rsidRDefault="00C544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88194F" w:rsidRPr="006A07D9" w:rsidTr="007C21A6">
        <w:trPr>
          <w:trHeight w:val="138"/>
        </w:trPr>
        <w:tc>
          <w:tcPr>
            <w:tcW w:w="10223" w:type="dxa"/>
            <w:tcBorders>
              <w:top w:val="nil"/>
              <w:left w:val="nil"/>
              <w:bottom w:val="nil"/>
              <w:right w:val="nil"/>
            </w:tcBorders>
            <w:shd w:val="clear" w:color="auto" w:fill="D9D9D9" w:themeFill="background1" w:themeFillShade="D9"/>
          </w:tcPr>
          <w:p w:rsidR="0088194F" w:rsidRPr="006A07D9" w:rsidRDefault="0088194F" w:rsidP="00CF7297">
            <w:pPr>
              <w:pStyle w:val="Default"/>
              <w:jc w:val="both"/>
              <w:rPr>
                <w:sz w:val="20"/>
                <w:szCs w:val="20"/>
              </w:rPr>
            </w:pPr>
            <w:r w:rsidRPr="006A07D9">
              <w:rPr>
                <w:b/>
                <w:bCs/>
                <w:sz w:val="20"/>
                <w:szCs w:val="20"/>
              </w:rPr>
              <w:t xml:space="preserve">Ses Tanıma </w:t>
            </w:r>
            <w:r>
              <w:rPr>
                <w:b/>
                <w:bCs/>
                <w:sz w:val="20"/>
                <w:szCs w:val="20"/>
              </w:rPr>
              <w:t>A</w:t>
            </w:r>
            <w:r w:rsidRPr="006A07D9">
              <w:rPr>
                <w:b/>
                <w:bCs/>
                <w:sz w:val="20"/>
                <w:szCs w:val="20"/>
              </w:rPr>
              <w:t xml:space="preserve">lıştırmalarında başarılı </w:t>
            </w:r>
            <w:r>
              <w:rPr>
                <w:b/>
                <w:bCs/>
                <w:sz w:val="20"/>
                <w:szCs w:val="20"/>
              </w:rPr>
              <w:t>olan öğrenci +</w:t>
            </w:r>
            <w:r w:rsidRPr="006A07D9">
              <w:rPr>
                <w:b/>
                <w:bCs/>
                <w:sz w:val="20"/>
                <w:szCs w:val="20"/>
              </w:rPr>
              <w:t>2</w:t>
            </w:r>
            <w:r>
              <w:rPr>
                <w:b/>
                <w:bCs/>
                <w:sz w:val="20"/>
                <w:szCs w:val="20"/>
              </w:rPr>
              <w:t xml:space="preserve"> alır. Başarısız olursa -2 puanı düşer.</w:t>
            </w:r>
            <w:r w:rsidR="00114070">
              <w:rPr>
                <w:b/>
                <w:bCs/>
                <w:sz w:val="20"/>
                <w:szCs w:val="20"/>
              </w:rPr>
              <w:t xml:space="preserve"> Öğrencinin başarılı olmasında aşağıdaki orantı geçerlidir.</w:t>
            </w:r>
            <w:r w:rsidR="002D3091">
              <w:rPr>
                <w:b/>
                <w:bCs/>
                <w:sz w:val="20"/>
                <w:szCs w:val="20"/>
              </w:rPr>
              <w:t xml:space="preserve"> (English </w:t>
            </w:r>
            <w:proofErr w:type="spellStart"/>
            <w:r w:rsidR="002D3091">
              <w:rPr>
                <w:b/>
                <w:bCs/>
                <w:sz w:val="20"/>
                <w:szCs w:val="20"/>
              </w:rPr>
              <w:t>ForSuccess</w:t>
            </w:r>
            <w:proofErr w:type="spellEnd"/>
            <w:r w:rsidR="002D3091">
              <w:rPr>
                <w:b/>
                <w:bCs/>
                <w:sz w:val="20"/>
                <w:szCs w:val="20"/>
              </w:rPr>
              <w:t>)</w:t>
            </w:r>
          </w:p>
        </w:tc>
      </w:tr>
      <w:tr w:rsidR="0088194F" w:rsidRPr="006A07D9" w:rsidTr="0088194F">
        <w:trPr>
          <w:trHeight w:val="132"/>
        </w:trPr>
        <w:tc>
          <w:tcPr>
            <w:tcW w:w="10223" w:type="dxa"/>
            <w:tcBorders>
              <w:top w:val="nil"/>
              <w:left w:val="nil"/>
              <w:bottom w:val="nil"/>
              <w:right w:val="nil"/>
            </w:tcBorders>
            <w:shd w:val="clear" w:color="auto" w:fill="D9D9D9" w:themeFill="background1" w:themeFillShade="D9"/>
          </w:tcPr>
          <w:p w:rsidR="0088194F" w:rsidRPr="00114070" w:rsidRDefault="00114070" w:rsidP="00CF7297">
            <w:pPr>
              <w:pStyle w:val="Default"/>
              <w:rPr>
                <w:b/>
                <w:sz w:val="20"/>
                <w:szCs w:val="20"/>
              </w:rPr>
            </w:pPr>
            <w:r>
              <w:rPr>
                <w:sz w:val="20"/>
                <w:szCs w:val="20"/>
              </w:rPr>
              <w:t xml:space="preserve">Doğru Kaydedilen Sesler / Ses Kayıt Denemeleri &gt; %60 ise </w:t>
            </w:r>
            <w:r>
              <w:rPr>
                <w:b/>
                <w:sz w:val="20"/>
                <w:szCs w:val="20"/>
              </w:rPr>
              <w:t>öğrenci başarılıdır</w:t>
            </w:r>
          </w:p>
        </w:tc>
      </w:tr>
    </w:tbl>
    <w:p w:rsidR="0088194F" w:rsidRDefault="0088194F" w:rsidP="00CF7297">
      <w:pPr>
        <w:pStyle w:val="Default"/>
        <w:rPr>
          <w:b/>
          <w:sz w:val="20"/>
          <w:szCs w:val="20"/>
        </w:rPr>
      </w:pPr>
    </w:p>
    <w:p w:rsidR="00CE6F38" w:rsidRDefault="00CE6F38" w:rsidP="00CF7297">
      <w:pPr>
        <w:pStyle w:val="Default"/>
        <w:rPr>
          <w:b/>
          <w:sz w:val="20"/>
          <w:szCs w:val="20"/>
        </w:rPr>
      </w:pPr>
    </w:p>
    <w:p w:rsidR="0088194F" w:rsidRDefault="00114070" w:rsidP="00CF7297">
      <w:pPr>
        <w:pStyle w:val="Default"/>
        <w:rPr>
          <w:b/>
          <w:sz w:val="20"/>
          <w:szCs w:val="20"/>
        </w:rPr>
      </w:pPr>
      <w:r>
        <w:rPr>
          <w:b/>
          <w:sz w:val="20"/>
          <w:szCs w:val="20"/>
        </w:rPr>
        <w:t xml:space="preserve">8. </w:t>
      </w:r>
      <w:r>
        <w:rPr>
          <w:b/>
          <w:bCs/>
          <w:sz w:val="20"/>
          <w:szCs w:val="20"/>
        </w:rPr>
        <w:t>Kulaklık Düğmesini Doğru Kullanmak</w:t>
      </w:r>
    </w:p>
    <w:p w:rsidR="00114070" w:rsidRDefault="00114070" w:rsidP="00CF7297">
      <w:pPr>
        <w:pStyle w:val="Default"/>
        <w:rPr>
          <w:b/>
          <w:sz w:val="20"/>
          <w:szCs w:val="20"/>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114070" w:rsidRPr="006A07D9" w:rsidTr="003A65B0">
        <w:trPr>
          <w:trHeight w:val="138"/>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jc w:val="both"/>
              <w:rPr>
                <w:sz w:val="20"/>
                <w:szCs w:val="20"/>
              </w:rPr>
            </w:pPr>
            <w:r>
              <w:rPr>
                <w:b/>
                <w:bCs/>
                <w:sz w:val="20"/>
                <w:szCs w:val="20"/>
              </w:rPr>
              <w:t>Öğrenci S</w:t>
            </w:r>
            <w:r w:rsidRPr="006A07D9">
              <w:rPr>
                <w:b/>
                <w:bCs/>
                <w:sz w:val="20"/>
                <w:szCs w:val="20"/>
              </w:rPr>
              <w:t>es Tanıma alış</w:t>
            </w:r>
            <w:r>
              <w:rPr>
                <w:b/>
                <w:bCs/>
                <w:sz w:val="20"/>
                <w:szCs w:val="20"/>
              </w:rPr>
              <w:t>tırmalarında kulaklık düğmesini doğru kullanırsa +1 puan alacak, hatalı kullanımları için -1 puan düşüşü yaşayacaktır. Öğrencinin başarılı olmasında aşağıdaki orantı geçerlidir.</w:t>
            </w:r>
          </w:p>
        </w:tc>
      </w:tr>
      <w:tr w:rsidR="00114070" w:rsidRPr="006A07D9" w:rsidTr="00114070">
        <w:trPr>
          <w:trHeight w:val="132"/>
        </w:trPr>
        <w:tc>
          <w:tcPr>
            <w:tcW w:w="10223" w:type="dxa"/>
            <w:tcBorders>
              <w:top w:val="nil"/>
              <w:left w:val="nil"/>
              <w:bottom w:val="nil"/>
              <w:right w:val="nil"/>
            </w:tcBorders>
            <w:shd w:val="clear" w:color="auto" w:fill="D9D9D9" w:themeFill="background1" w:themeFillShade="D9"/>
          </w:tcPr>
          <w:p w:rsidR="00114070" w:rsidRPr="006A07D9" w:rsidRDefault="00114070" w:rsidP="00CF7297">
            <w:pPr>
              <w:pStyle w:val="Default"/>
              <w:rPr>
                <w:sz w:val="20"/>
                <w:szCs w:val="20"/>
              </w:rPr>
            </w:pPr>
            <w:r>
              <w:rPr>
                <w:sz w:val="20"/>
                <w:szCs w:val="20"/>
              </w:rPr>
              <w:t xml:space="preserve">Kulaklık Kullanımı / Ses Kayıt Denemeleri &gt; %15 ise </w:t>
            </w:r>
            <w:r w:rsidRPr="00114070">
              <w:rPr>
                <w:b/>
                <w:sz w:val="20"/>
                <w:szCs w:val="20"/>
              </w:rPr>
              <w:t>öğrenci başarılıdır</w:t>
            </w:r>
          </w:p>
        </w:tc>
      </w:tr>
    </w:tbl>
    <w:p w:rsidR="00114070" w:rsidRDefault="00114070" w:rsidP="00CF7297">
      <w:pPr>
        <w:pStyle w:val="Default"/>
        <w:rPr>
          <w:b/>
          <w:sz w:val="20"/>
          <w:szCs w:val="20"/>
        </w:rPr>
      </w:pPr>
    </w:p>
    <w:p w:rsidR="00CE6F38" w:rsidRDefault="00CE6F38" w:rsidP="00CF7297">
      <w:pPr>
        <w:pStyle w:val="Default"/>
        <w:rPr>
          <w:b/>
          <w:sz w:val="20"/>
          <w:szCs w:val="20"/>
        </w:rPr>
      </w:pPr>
    </w:p>
    <w:p w:rsidR="00114070" w:rsidRDefault="00CF7297" w:rsidP="00CF7297">
      <w:pPr>
        <w:pStyle w:val="Default"/>
        <w:rPr>
          <w:b/>
          <w:sz w:val="20"/>
          <w:szCs w:val="20"/>
        </w:rPr>
      </w:pPr>
      <w:r>
        <w:rPr>
          <w:b/>
          <w:sz w:val="20"/>
          <w:szCs w:val="20"/>
        </w:rPr>
        <w:t>9</w:t>
      </w:r>
      <w:r w:rsidR="00114070">
        <w:rPr>
          <w:b/>
          <w:sz w:val="20"/>
          <w:szCs w:val="20"/>
        </w:rPr>
        <w:t xml:space="preserve">. </w:t>
      </w:r>
      <w:r>
        <w:rPr>
          <w:b/>
          <w:sz w:val="20"/>
          <w:szCs w:val="20"/>
        </w:rPr>
        <w:t>Otuz</w:t>
      </w:r>
      <w:r w:rsidR="00114070">
        <w:rPr>
          <w:b/>
          <w:sz w:val="20"/>
          <w:szCs w:val="20"/>
        </w:rPr>
        <w:t xml:space="preserve"> Günden </w:t>
      </w:r>
      <w:r>
        <w:rPr>
          <w:b/>
          <w:sz w:val="20"/>
          <w:szCs w:val="20"/>
        </w:rPr>
        <w:t>F</w:t>
      </w:r>
      <w:r w:rsidR="00114070">
        <w:rPr>
          <w:b/>
          <w:sz w:val="20"/>
          <w:szCs w:val="20"/>
        </w:rPr>
        <w:t>azla</w:t>
      </w:r>
      <w:r>
        <w:rPr>
          <w:b/>
          <w:sz w:val="20"/>
          <w:szCs w:val="20"/>
        </w:rPr>
        <w:t xml:space="preserve"> Çalışma Yaptı mı?</w:t>
      </w:r>
    </w:p>
    <w:p w:rsidR="00114070" w:rsidRPr="00CF7297" w:rsidRDefault="00114070"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714A6B">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 xml:space="preserve">Şunu asla unutmamak gerek. Program acele etmeden düzenli bir biçimde ve anlaya anlaya çalışılmasını istiyor. Hatta anlamak işin başı, daha da önemlisi pratik yapmak ve uygulamak diyor. Metinleri, konuşmaları tam anlamadan ve akıcı şekilde konuşmadan geçmemeyi öneriyor. Programa düzenli şekilde devam edenleri de ödüllendiriyor. Öğrenci </w:t>
            </w:r>
            <w:r w:rsidRPr="00114070">
              <w:rPr>
                <w:sz w:val="20"/>
                <w:szCs w:val="20"/>
              </w:rPr>
              <w:t>30 günden daha fazla günlük çalışma yapmış</w:t>
            </w:r>
            <w:r>
              <w:rPr>
                <w:sz w:val="20"/>
                <w:szCs w:val="20"/>
              </w:rPr>
              <w:t>, sisteme girmişse +2 puan veriyor, sistemi düzenli kullanmayanların +2 puanını alıyor.</w:t>
            </w:r>
          </w:p>
        </w:tc>
      </w:tr>
    </w:tbl>
    <w:p w:rsidR="00CF7297" w:rsidRDefault="00CF7297" w:rsidP="00CF7297">
      <w:pPr>
        <w:pStyle w:val="Default"/>
        <w:rPr>
          <w:b/>
          <w:sz w:val="20"/>
          <w:szCs w:val="20"/>
        </w:rPr>
      </w:pPr>
    </w:p>
    <w:p w:rsidR="00CF7297" w:rsidRDefault="00CF7297" w:rsidP="00CF7297">
      <w:pPr>
        <w:pStyle w:val="Default"/>
        <w:rPr>
          <w:b/>
          <w:sz w:val="20"/>
          <w:szCs w:val="20"/>
        </w:rPr>
      </w:pPr>
    </w:p>
    <w:p w:rsidR="00CF7297" w:rsidRDefault="00CF7297" w:rsidP="00CF7297">
      <w:pPr>
        <w:pStyle w:val="Default"/>
        <w:rPr>
          <w:b/>
          <w:sz w:val="20"/>
          <w:szCs w:val="20"/>
        </w:rPr>
      </w:pPr>
      <w:r>
        <w:rPr>
          <w:b/>
          <w:sz w:val="20"/>
          <w:szCs w:val="20"/>
        </w:rPr>
        <w:t>10. Elli Günden Fazla Çalışma Yaptı mı?</w:t>
      </w:r>
    </w:p>
    <w:p w:rsidR="00CF7297" w:rsidRPr="00CF7297" w:rsidRDefault="00CF7297"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F7297" w:rsidRPr="006A07D9" w:rsidTr="00471022">
        <w:trPr>
          <w:trHeight w:val="233"/>
        </w:trPr>
        <w:tc>
          <w:tcPr>
            <w:tcW w:w="10223" w:type="dxa"/>
            <w:tcBorders>
              <w:top w:val="nil"/>
              <w:left w:val="nil"/>
              <w:bottom w:val="nil"/>
            </w:tcBorders>
            <w:shd w:val="clear" w:color="auto" w:fill="D9D9D9" w:themeFill="background1" w:themeFillShade="D9"/>
          </w:tcPr>
          <w:p w:rsidR="00CF7297" w:rsidRPr="006A07D9" w:rsidRDefault="00CF7297" w:rsidP="00CF7297">
            <w:pPr>
              <w:pStyle w:val="Default"/>
              <w:jc w:val="both"/>
              <w:rPr>
                <w:sz w:val="20"/>
                <w:szCs w:val="20"/>
              </w:rPr>
            </w:pPr>
            <w:r>
              <w:rPr>
                <w:sz w:val="20"/>
                <w:szCs w:val="20"/>
              </w:rPr>
              <w:t>Öğrenci 5</w:t>
            </w:r>
            <w:r w:rsidRPr="00114070">
              <w:rPr>
                <w:sz w:val="20"/>
                <w:szCs w:val="20"/>
              </w:rPr>
              <w:t>0 günden daha fazla günlük çalışma yapmış</w:t>
            </w:r>
            <w:r>
              <w:rPr>
                <w:sz w:val="20"/>
                <w:szCs w:val="20"/>
              </w:rPr>
              <w:t xml:space="preserve">, sisteme girmişse +2 puan </w:t>
            </w:r>
            <w:r w:rsidR="00D57D58">
              <w:rPr>
                <w:sz w:val="20"/>
                <w:szCs w:val="20"/>
              </w:rPr>
              <w:t xml:space="preserve">daha </w:t>
            </w:r>
            <w:r>
              <w:rPr>
                <w:sz w:val="20"/>
                <w:szCs w:val="20"/>
              </w:rPr>
              <w:t xml:space="preserve">veriyor, sistemi düzenli kullanmayanların +2 puanını </w:t>
            </w:r>
            <w:r w:rsidR="00D57D58">
              <w:rPr>
                <w:sz w:val="20"/>
                <w:szCs w:val="20"/>
              </w:rPr>
              <w:t xml:space="preserve">yine </w:t>
            </w:r>
            <w:r>
              <w:rPr>
                <w:sz w:val="20"/>
                <w:szCs w:val="20"/>
              </w:rPr>
              <w:t>alıyor.</w:t>
            </w:r>
          </w:p>
        </w:tc>
      </w:tr>
    </w:tbl>
    <w:p w:rsidR="00CF7297" w:rsidRDefault="00CF7297" w:rsidP="00CF7297">
      <w:pPr>
        <w:pStyle w:val="Default"/>
        <w:rPr>
          <w:b/>
          <w:sz w:val="20"/>
          <w:szCs w:val="20"/>
        </w:rPr>
      </w:pPr>
    </w:p>
    <w:p w:rsidR="00CE6F38" w:rsidRDefault="00CE6F38" w:rsidP="00D57D58">
      <w:pPr>
        <w:pStyle w:val="Default"/>
        <w:rPr>
          <w:b/>
          <w:sz w:val="20"/>
          <w:szCs w:val="20"/>
        </w:rPr>
      </w:pPr>
    </w:p>
    <w:p w:rsidR="00D57D58" w:rsidRDefault="00D57D58" w:rsidP="00D57D58">
      <w:pPr>
        <w:pStyle w:val="Default"/>
        <w:rPr>
          <w:b/>
          <w:sz w:val="20"/>
          <w:szCs w:val="20"/>
        </w:rPr>
      </w:pPr>
      <w:r>
        <w:rPr>
          <w:b/>
          <w:sz w:val="20"/>
          <w:szCs w:val="20"/>
        </w:rPr>
        <w:t>11. Beceri Sınavı Almıyorsa…</w:t>
      </w:r>
    </w:p>
    <w:p w:rsidR="00D57D58" w:rsidRPr="00CF7297" w:rsidRDefault="00D57D58" w:rsidP="00D57D58">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471022">
        <w:trPr>
          <w:trHeight w:val="233"/>
        </w:trPr>
        <w:tc>
          <w:tcPr>
            <w:tcW w:w="10223" w:type="dxa"/>
            <w:tcBorders>
              <w:top w:val="nil"/>
              <w:left w:val="nil"/>
              <w:bottom w:val="nil"/>
            </w:tcBorders>
            <w:shd w:val="clear" w:color="auto" w:fill="D9D9D9" w:themeFill="background1" w:themeFillShade="D9"/>
          </w:tcPr>
          <w:p w:rsidR="00D57D58" w:rsidRPr="006A07D9" w:rsidRDefault="00D57D58" w:rsidP="00D57D58">
            <w:pPr>
              <w:pStyle w:val="Default"/>
              <w:jc w:val="both"/>
              <w:rPr>
                <w:sz w:val="20"/>
                <w:szCs w:val="20"/>
              </w:rPr>
            </w:pPr>
            <w:r>
              <w:rPr>
                <w:sz w:val="20"/>
                <w:szCs w:val="20"/>
              </w:rPr>
              <w:t>Öğrenci Beceri Sınavına girmiyorsa -2 puanı da düşüyor.</w:t>
            </w:r>
          </w:p>
        </w:tc>
      </w:tr>
      <w:tr w:rsidR="00D57D58" w:rsidRPr="006A07D9" w:rsidTr="00D57D58">
        <w:trPr>
          <w:trHeight w:val="233"/>
        </w:trPr>
        <w:tc>
          <w:tcPr>
            <w:tcW w:w="10223" w:type="dxa"/>
            <w:tcBorders>
              <w:top w:val="nil"/>
              <w:left w:val="nil"/>
              <w:bottom w:val="nil"/>
              <w:right w:val="nil"/>
            </w:tcBorders>
            <w:shd w:val="clear" w:color="auto" w:fill="D9D9D9" w:themeFill="background1" w:themeFillShade="D9"/>
          </w:tcPr>
          <w:p w:rsidR="00D57D58" w:rsidRPr="006A07D9" w:rsidRDefault="00D57D58" w:rsidP="00CE6F38">
            <w:pPr>
              <w:pStyle w:val="Default"/>
              <w:jc w:val="both"/>
              <w:rPr>
                <w:sz w:val="20"/>
                <w:szCs w:val="20"/>
              </w:rPr>
            </w:pPr>
            <w:r>
              <w:rPr>
                <w:sz w:val="20"/>
                <w:szCs w:val="20"/>
              </w:rPr>
              <w:t>Beceri Sınavı Sayısı</w:t>
            </w:r>
            <w:r w:rsidRPr="006A07D9">
              <w:rPr>
                <w:sz w:val="20"/>
                <w:szCs w:val="20"/>
              </w:rPr>
              <w:t xml:space="preserve">=0 </w:t>
            </w:r>
            <w:r>
              <w:rPr>
                <w:sz w:val="20"/>
                <w:szCs w:val="20"/>
              </w:rPr>
              <w:t xml:space="preserve">ve Dakika </w:t>
            </w:r>
            <w:r w:rsidRPr="006A07D9">
              <w:rPr>
                <w:sz w:val="20"/>
                <w:szCs w:val="20"/>
              </w:rPr>
              <w:t xml:space="preserve">&gt; 600, 700, 800, </w:t>
            </w:r>
            <w:proofErr w:type="gramStart"/>
            <w:r w:rsidRPr="006A07D9">
              <w:rPr>
                <w:sz w:val="20"/>
                <w:szCs w:val="20"/>
              </w:rPr>
              <w:t xml:space="preserve">900 </w:t>
            </w:r>
            <w:r>
              <w:rPr>
                <w:sz w:val="20"/>
                <w:szCs w:val="20"/>
              </w:rPr>
              <w:t xml:space="preserve"> ise</w:t>
            </w:r>
            <w:proofErr w:type="gramEnd"/>
            <w:r>
              <w:rPr>
                <w:sz w:val="20"/>
                <w:szCs w:val="20"/>
              </w:rPr>
              <w:t xml:space="preserve"> -2 puan </w:t>
            </w:r>
            <w:r w:rsidR="00CE6F38">
              <w:rPr>
                <w:sz w:val="20"/>
                <w:szCs w:val="20"/>
              </w:rPr>
              <w:t>düşmüş</w:t>
            </w:r>
            <w:r>
              <w:rPr>
                <w:sz w:val="20"/>
                <w:szCs w:val="20"/>
              </w:rPr>
              <w:t xml:space="preserve"> demektir.</w:t>
            </w:r>
          </w:p>
        </w:tc>
      </w:tr>
    </w:tbl>
    <w:p w:rsidR="00CF7297" w:rsidRDefault="00CF7297" w:rsidP="00CF7297">
      <w:pPr>
        <w:pStyle w:val="Default"/>
        <w:rPr>
          <w:b/>
          <w:sz w:val="20"/>
          <w:szCs w:val="20"/>
        </w:rPr>
      </w:pPr>
    </w:p>
    <w:p w:rsidR="00CE6F38" w:rsidRDefault="00CE6F38" w:rsidP="00CF7297">
      <w:pPr>
        <w:pStyle w:val="Default"/>
        <w:rPr>
          <w:b/>
          <w:sz w:val="20"/>
          <w:szCs w:val="20"/>
        </w:rPr>
      </w:pPr>
    </w:p>
    <w:p w:rsidR="00D57D58" w:rsidRDefault="00D57D58" w:rsidP="00CF7297">
      <w:pPr>
        <w:pStyle w:val="Default"/>
        <w:rPr>
          <w:b/>
          <w:sz w:val="20"/>
          <w:szCs w:val="20"/>
        </w:rPr>
      </w:pPr>
      <w:r>
        <w:rPr>
          <w:b/>
          <w:sz w:val="20"/>
          <w:szCs w:val="20"/>
        </w:rPr>
        <w:t>12. Tercüme (Türkçe Çeviri) Butonunun Fazla Kullanılması</w:t>
      </w:r>
    </w:p>
    <w:p w:rsidR="00D57D58" w:rsidRPr="00D57D58" w:rsidRDefault="00D57D58" w:rsidP="00CF7297">
      <w:pPr>
        <w:pStyle w:val="Default"/>
        <w:rPr>
          <w:b/>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D57D58" w:rsidRPr="006A07D9" w:rsidTr="00D329B0">
        <w:trPr>
          <w:trHeight w:val="138"/>
        </w:trPr>
        <w:tc>
          <w:tcPr>
            <w:tcW w:w="10223" w:type="dxa"/>
            <w:tcBorders>
              <w:top w:val="nil"/>
              <w:left w:val="nil"/>
              <w:bottom w:val="nil"/>
              <w:right w:val="nil"/>
            </w:tcBorders>
            <w:shd w:val="clear" w:color="auto" w:fill="D9D9D9" w:themeFill="background1" w:themeFillShade="D9"/>
          </w:tcPr>
          <w:p w:rsidR="00CE6F38" w:rsidRDefault="00D57D58" w:rsidP="00D57D58">
            <w:pPr>
              <w:pStyle w:val="Default"/>
              <w:rPr>
                <w:bCs/>
                <w:sz w:val="20"/>
                <w:szCs w:val="20"/>
              </w:rPr>
            </w:pPr>
            <w:r w:rsidRPr="00D57D58">
              <w:rPr>
                <w:bCs/>
                <w:sz w:val="20"/>
                <w:szCs w:val="20"/>
              </w:rPr>
              <w:t>Öğ</w:t>
            </w:r>
            <w:r w:rsidR="00CE6F38">
              <w:rPr>
                <w:bCs/>
                <w:sz w:val="20"/>
                <w:szCs w:val="20"/>
              </w:rPr>
              <w:t>r</w:t>
            </w:r>
            <w:r w:rsidRPr="00D57D58">
              <w:rPr>
                <w:bCs/>
                <w:sz w:val="20"/>
                <w:szCs w:val="20"/>
              </w:rPr>
              <w:t xml:space="preserve">enci gereğinden fazla tercüme </w:t>
            </w:r>
            <w:r>
              <w:rPr>
                <w:bCs/>
                <w:sz w:val="20"/>
                <w:szCs w:val="20"/>
              </w:rPr>
              <w:t xml:space="preserve">butonunu kullanıyorsa </w:t>
            </w:r>
            <w:r>
              <w:rPr>
                <w:b/>
                <w:bCs/>
                <w:sz w:val="20"/>
                <w:szCs w:val="20"/>
              </w:rPr>
              <w:t xml:space="preserve">-2 </w:t>
            </w:r>
            <w:r>
              <w:rPr>
                <w:bCs/>
                <w:sz w:val="20"/>
                <w:szCs w:val="20"/>
              </w:rPr>
              <w:t>puanı düşüyor.</w:t>
            </w:r>
          </w:p>
          <w:p w:rsidR="00D57D58" w:rsidRPr="00D57D58" w:rsidRDefault="00D57D58" w:rsidP="00D57D58">
            <w:pPr>
              <w:pStyle w:val="Default"/>
              <w:rPr>
                <w:sz w:val="20"/>
                <w:szCs w:val="20"/>
              </w:rPr>
            </w:pPr>
            <w:r>
              <w:rPr>
                <w:bCs/>
                <w:sz w:val="20"/>
                <w:szCs w:val="20"/>
              </w:rPr>
              <w:t>Bu konud</w:t>
            </w:r>
            <w:r w:rsidR="00CE6F38">
              <w:rPr>
                <w:bCs/>
                <w:sz w:val="20"/>
                <w:szCs w:val="20"/>
              </w:rPr>
              <w:t>a aşağıdaki orantı kullanılıyor:</w:t>
            </w:r>
          </w:p>
        </w:tc>
      </w:tr>
      <w:tr w:rsidR="00D57D58" w:rsidRPr="006A07D9" w:rsidTr="00D57D58">
        <w:trPr>
          <w:trHeight w:val="132"/>
        </w:trPr>
        <w:tc>
          <w:tcPr>
            <w:tcW w:w="10223" w:type="dxa"/>
            <w:tcBorders>
              <w:top w:val="nil"/>
              <w:left w:val="nil"/>
              <w:bottom w:val="nil"/>
              <w:right w:val="nil"/>
            </w:tcBorders>
            <w:shd w:val="clear" w:color="auto" w:fill="D9D9D9" w:themeFill="background1" w:themeFillShade="D9"/>
          </w:tcPr>
          <w:p w:rsidR="00D57D58" w:rsidRDefault="00D57D58" w:rsidP="00D57D58">
            <w:pPr>
              <w:pStyle w:val="Default"/>
              <w:rPr>
                <w:sz w:val="20"/>
                <w:szCs w:val="20"/>
              </w:rPr>
            </w:pP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w:t>
            </w:r>
            <w:r w:rsidRPr="006A07D9">
              <w:rPr>
                <w:sz w:val="20"/>
                <w:szCs w:val="20"/>
              </w:rPr>
              <w:t xml:space="preserve"> +</w:t>
            </w:r>
            <w:r>
              <w:rPr>
                <w:sz w:val="20"/>
                <w:szCs w:val="20"/>
              </w:rPr>
              <w:t>Tekrar Tuşu Kullanım Sayısı</w:t>
            </w:r>
            <w:r w:rsidRPr="006A07D9">
              <w:rPr>
                <w:sz w:val="20"/>
                <w:szCs w:val="20"/>
              </w:rPr>
              <w:t xml:space="preserve"> +</w:t>
            </w:r>
            <w:r>
              <w:rPr>
                <w:sz w:val="20"/>
                <w:szCs w:val="20"/>
              </w:rPr>
              <w:t xml:space="preserve"> Çeviri Tuşu Kullanım Sayısı </w:t>
            </w:r>
            <w:r w:rsidRPr="006A07D9">
              <w:rPr>
                <w:sz w:val="20"/>
                <w:szCs w:val="20"/>
              </w:rPr>
              <w:t>&gt;</w:t>
            </w:r>
            <w:r>
              <w:rPr>
                <w:sz w:val="20"/>
                <w:szCs w:val="20"/>
              </w:rPr>
              <w:t xml:space="preserve"> 40</w:t>
            </w:r>
          </w:p>
          <w:p w:rsidR="00D57D58" w:rsidRDefault="00D57D58" w:rsidP="00D57D58">
            <w:pPr>
              <w:pStyle w:val="Default"/>
              <w:rPr>
                <w:sz w:val="20"/>
                <w:szCs w:val="20"/>
              </w:rPr>
            </w:pPr>
            <w:r>
              <w:rPr>
                <w:sz w:val="20"/>
                <w:szCs w:val="20"/>
              </w:rPr>
              <w:t>VeTercüme(Çeviri) Tuşu Kullanım Sayısı / Tekrar Tuşu Kullanım Sayısı&gt; %</w:t>
            </w:r>
            <w:r w:rsidRPr="006A07D9">
              <w:rPr>
                <w:sz w:val="20"/>
                <w:szCs w:val="20"/>
              </w:rPr>
              <w:t>20</w:t>
            </w:r>
          </w:p>
          <w:p w:rsidR="00D57D58" w:rsidRPr="006A07D9" w:rsidRDefault="00D57D58" w:rsidP="00D57D58">
            <w:pPr>
              <w:pStyle w:val="Default"/>
              <w:rPr>
                <w:sz w:val="20"/>
                <w:szCs w:val="20"/>
              </w:rPr>
            </w:pPr>
            <w:r>
              <w:rPr>
                <w:sz w:val="20"/>
                <w:szCs w:val="20"/>
              </w:rPr>
              <w:t>Ve Tercüme(Çeviri) Tuşu Kullanım Sayısı</w:t>
            </w:r>
            <w:r w:rsidRPr="006A07D9">
              <w:rPr>
                <w:sz w:val="20"/>
                <w:szCs w:val="20"/>
              </w:rPr>
              <w:t>&gt;</w:t>
            </w:r>
            <w:r>
              <w:rPr>
                <w:sz w:val="20"/>
                <w:szCs w:val="20"/>
              </w:rPr>
              <w:t xml:space="preserve"> 20 ise </w:t>
            </w:r>
            <w:r w:rsidR="00CE6F38">
              <w:rPr>
                <w:sz w:val="20"/>
                <w:szCs w:val="20"/>
              </w:rPr>
              <w:t>-2 puan düşmüş demektir.</w:t>
            </w:r>
          </w:p>
        </w:tc>
      </w:tr>
    </w:tbl>
    <w:p w:rsidR="00D57D58" w:rsidRDefault="00D57D58" w:rsidP="00CF7297">
      <w:pPr>
        <w:pStyle w:val="Default"/>
        <w:rPr>
          <w:b/>
          <w:sz w:val="20"/>
          <w:szCs w:val="20"/>
        </w:rPr>
      </w:pPr>
    </w:p>
    <w:p w:rsidR="00CE6F38" w:rsidRDefault="00CE6F38" w:rsidP="00CF7297">
      <w:pPr>
        <w:pStyle w:val="Default"/>
        <w:rPr>
          <w:b/>
          <w:sz w:val="20"/>
          <w:szCs w:val="20"/>
        </w:rPr>
      </w:pPr>
    </w:p>
    <w:p w:rsidR="00CF7297" w:rsidRDefault="00CE6F38" w:rsidP="00CF7297">
      <w:pPr>
        <w:pStyle w:val="Default"/>
        <w:rPr>
          <w:b/>
          <w:sz w:val="20"/>
          <w:szCs w:val="20"/>
        </w:rPr>
      </w:pPr>
      <w:r w:rsidRPr="00CE6F38">
        <w:rPr>
          <w:b/>
          <w:sz w:val="20"/>
          <w:szCs w:val="20"/>
        </w:rPr>
        <w:t>13. Altyazı Tuşu (</w:t>
      </w:r>
      <w:proofErr w:type="spellStart"/>
      <w:r w:rsidRPr="00CE6F38">
        <w:rPr>
          <w:b/>
          <w:sz w:val="20"/>
          <w:szCs w:val="20"/>
        </w:rPr>
        <w:t>abc</w:t>
      </w:r>
      <w:proofErr w:type="spellEnd"/>
      <w:r w:rsidRPr="00CE6F38">
        <w:rPr>
          <w:b/>
          <w:sz w:val="20"/>
          <w:szCs w:val="20"/>
        </w:rPr>
        <w:t>) Kullanım Sayısı</w:t>
      </w:r>
      <w:r>
        <w:rPr>
          <w:b/>
          <w:sz w:val="20"/>
          <w:szCs w:val="20"/>
        </w:rPr>
        <w:t>nın Fazla Olması</w:t>
      </w:r>
    </w:p>
    <w:p w:rsidR="00CE6F38" w:rsidRPr="00CE6F38" w:rsidRDefault="00CE6F38" w:rsidP="00CF7297">
      <w:pPr>
        <w:pStyle w:val="Default"/>
        <w:rPr>
          <w:sz w:val="8"/>
          <w:szCs w:val="8"/>
        </w:rPr>
      </w:pPr>
    </w:p>
    <w:tbl>
      <w:tblPr>
        <w:tblW w:w="10223" w:type="dxa"/>
        <w:tblBorders>
          <w:top w:val="nil"/>
          <w:left w:val="nil"/>
          <w:bottom w:val="nil"/>
          <w:right w:val="nil"/>
        </w:tblBorders>
        <w:tblLayout w:type="fixed"/>
        <w:tblLook w:val="0000" w:firstRow="0" w:lastRow="0" w:firstColumn="0" w:lastColumn="0" w:noHBand="0" w:noVBand="0"/>
      </w:tblPr>
      <w:tblGrid>
        <w:gridCol w:w="10223"/>
      </w:tblGrid>
      <w:tr w:rsidR="00CE6F38" w:rsidRPr="006A07D9" w:rsidTr="00CE6F38">
        <w:trPr>
          <w:trHeight w:val="138"/>
        </w:trPr>
        <w:tc>
          <w:tcPr>
            <w:tcW w:w="10223" w:type="dxa"/>
            <w:shd w:val="clear" w:color="auto" w:fill="D9D9D9" w:themeFill="background1" w:themeFillShade="D9"/>
          </w:tcPr>
          <w:p w:rsidR="00CE6F38" w:rsidRDefault="00CE6F38" w:rsidP="00CE6F38">
            <w:pPr>
              <w:pStyle w:val="Default"/>
              <w:rPr>
                <w:bCs/>
                <w:sz w:val="20"/>
                <w:szCs w:val="20"/>
              </w:rPr>
            </w:pPr>
            <w:r w:rsidRPr="00CE6F38">
              <w:rPr>
                <w:bCs/>
                <w:sz w:val="20"/>
                <w:szCs w:val="20"/>
              </w:rPr>
              <w:t xml:space="preserve">Tekrar düğmesi ile kıyaslandığında gereğinden fazla altyazı kullanıyorsa da </w:t>
            </w:r>
            <w:r w:rsidRPr="00CE6F38">
              <w:rPr>
                <w:b/>
                <w:bCs/>
                <w:sz w:val="20"/>
                <w:szCs w:val="20"/>
              </w:rPr>
              <w:t>-2</w:t>
            </w:r>
            <w:r w:rsidRPr="00CE6F38">
              <w:rPr>
                <w:bCs/>
                <w:sz w:val="20"/>
                <w:szCs w:val="20"/>
              </w:rPr>
              <w:t xml:space="preserve"> puanı düşecektir.</w:t>
            </w:r>
          </w:p>
          <w:p w:rsidR="00CE6F38" w:rsidRPr="00CE6F38" w:rsidRDefault="00CE6F38" w:rsidP="00CE6F38">
            <w:pPr>
              <w:pStyle w:val="Default"/>
              <w:rPr>
                <w:sz w:val="20"/>
                <w:szCs w:val="20"/>
              </w:rPr>
            </w:pPr>
            <w:r>
              <w:rPr>
                <w:bCs/>
                <w:sz w:val="20"/>
                <w:szCs w:val="20"/>
              </w:rPr>
              <w:t>Bu konuda aşağıdaki orantı kullanılıyor:</w:t>
            </w:r>
          </w:p>
        </w:tc>
      </w:tr>
      <w:tr w:rsidR="00C54458" w:rsidRPr="006A07D9" w:rsidTr="00CE6F38">
        <w:trPr>
          <w:trHeight w:val="132"/>
        </w:trPr>
        <w:tc>
          <w:tcPr>
            <w:tcW w:w="10223" w:type="dxa"/>
            <w:shd w:val="clear" w:color="auto" w:fill="D9D9D9" w:themeFill="background1" w:themeFillShade="D9"/>
          </w:tcPr>
          <w:p w:rsidR="00CE6F38" w:rsidRDefault="00CE6F38" w:rsidP="00CF7297">
            <w:pPr>
              <w:pStyle w:val="Default"/>
              <w:rPr>
                <w:sz w:val="20"/>
                <w:szCs w:val="20"/>
              </w:rPr>
            </w:pP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w:t>
            </w:r>
            <w:r w:rsidRPr="006A07D9">
              <w:rPr>
                <w:sz w:val="20"/>
                <w:szCs w:val="20"/>
              </w:rPr>
              <w:t xml:space="preserve"> +</w:t>
            </w:r>
            <w:r>
              <w:rPr>
                <w:sz w:val="20"/>
                <w:szCs w:val="20"/>
              </w:rPr>
              <w:t xml:space="preserve"> Tekrar Tuşu Kullanım Sayısı</w:t>
            </w:r>
            <w:r w:rsidR="00C54458" w:rsidRPr="006A07D9">
              <w:rPr>
                <w:sz w:val="20"/>
                <w:szCs w:val="20"/>
              </w:rPr>
              <w:t>&gt;40</w:t>
            </w:r>
          </w:p>
          <w:p w:rsidR="00CE6F38" w:rsidRDefault="00CE6F38" w:rsidP="00CE6F38">
            <w:pPr>
              <w:pStyle w:val="Default"/>
              <w:rPr>
                <w:sz w:val="20"/>
                <w:szCs w:val="20"/>
              </w:rPr>
            </w:pPr>
            <w:r>
              <w:rPr>
                <w:sz w:val="20"/>
                <w:szCs w:val="20"/>
              </w:rPr>
              <w:t>Ve (</w:t>
            </w:r>
            <w:r w:rsidRPr="006A07D9">
              <w:rPr>
                <w:sz w:val="20"/>
                <w:szCs w:val="20"/>
              </w:rPr>
              <w:t>A</w:t>
            </w:r>
            <w:r>
              <w:rPr>
                <w:sz w:val="20"/>
                <w:szCs w:val="20"/>
              </w:rPr>
              <w:t>ltyazı Tuşu [</w:t>
            </w:r>
            <w:proofErr w:type="spellStart"/>
            <w:r>
              <w:rPr>
                <w:sz w:val="20"/>
                <w:szCs w:val="20"/>
              </w:rPr>
              <w:t>abc</w:t>
            </w:r>
            <w:proofErr w:type="spellEnd"/>
            <w:r>
              <w:rPr>
                <w:sz w:val="20"/>
                <w:szCs w:val="20"/>
              </w:rPr>
              <w:t>] Kullanım Sayısı– Terimler Sözlüğü Kullanım Sayısı) / Tekrar Tuşu Kullanım Sayısı &gt; 25</w:t>
            </w:r>
          </w:p>
          <w:p w:rsidR="00C54458" w:rsidRPr="006A07D9" w:rsidRDefault="00CE6F38" w:rsidP="00CE6F38">
            <w:pPr>
              <w:pStyle w:val="Default"/>
              <w:rPr>
                <w:sz w:val="20"/>
                <w:szCs w:val="20"/>
              </w:rPr>
            </w:pPr>
            <w:proofErr w:type="gramStart"/>
            <w:r>
              <w:rPr>
                <w:sz w:val="20"/>
                <w:szCs w:val="20"/>
              </w:rPr>
              <w:t>ise</w:t>
            </w:r>
            <w:proofErr w:type="gramEnd"/>
            <w:r>
              <w:rPr>
                <w:sz w:val="20"/>
                <w:szCs w:val="20"/>
              </w:rPr>
              <w:t xml:space="preserve"> öğrencimizin -2 puanı da düşecek demektir.</w:t>
            </w:r>
          </w:p>
        </w:tc>
      </w:tr>
    </w:tbl>
    <w:p w:rsidR="008C3D63" w:rsidRDefault="008C3D63" w:rsidP="00CF7297">
      <w:pPr>
        <w:rPr>
          <w:rFonts w:ascii="Arial" w:hAnsi="Arial" w:cs="Arial"/>
          <w:sz w:val="20"/>
          <w:szCs w:val="20"/>
        </w:rPr>
      </w:pPr>
    </w:p>
    <w:p w:rsidR="00B777D4" w:rsidRDefault="00B777D4" w:rsidP="002D3091">
      <w:pPr>
        <w:jc w:val="both"/>
        <w:rPr>
          <w:rFonts w:ascii="Arial" w:hAnsi="Arial" w:cs="Arial"/>
          <w:sz w:val="20"/>
          <w:szCs w:val="20"/>
        </w:rPr>
      </w:pPr>
      <w:proofErr w:type="spellStart"/>
      <w:proofErr w:type="gramStart"/>
      <w:r>
        <w:rPr>
          <w:rFonts w:ascii="Arial" w:hAnsi="Arial" w:cs="Arial"/>
          <w:sz w:val="20"/>
          <w:szCs w:val="20"/>
        </w:rPr>
        <w:t>Özetle</w:t>
      </w:r>
      <w:r w:rsidR="00E11845">
        <w:rPr>
          <w:rFonts w:ascii="Arial" w:hAnsi="Arial" w:cs="Arial"/>
          <w:sz w:val="20"/>
          <w:szCs w:val="20"/>
        </w:rPr>
        <w:t>;</w:t>
      </w:r>
      <w:r>
        <w:rPr>
          <w:rFonts w:ascii="Arial" w:hAnsi="Arial" w:cs="Arial"/>
          <w:sz w:val="20"/>
          <w:szCs w:val="20"/>
        </w:rPr>
        <w:t>DynEd’den</w:t>
      </w:r>
      <w:proofErr w:type="spellEnd"/>
      <w:proofErr w:type="gramEnd"/>
      <w:r>
        <w:rPr>
          <w:rFonts w:ascii="Arial" w:hAnsi="Arial" w:cs="Arial"/>
          <w:sz w:val="20"/>
          <w:szCs w:val="20"/>
        </w:rPr>
        <w:t xml:space="preserve"> verim almak ve güzel puanlar kazanmak i</w:t>
      </w:r>
      <w:r w:rsidR="00E11845">
        <w:rPr>
          <w:rFonts w:ascii="Arial" w:hAnsi="Arial" w:cs="Arial"/>
          <w:sz w:val="20"/>
          <w:szCs w:val="20"/>
        </w:rPr>
        <w:t>stiyorsanız düzenli şekilde haftanın en az 3-4 gününde programı kullanmalı, her kullanımda en az 30</w:t>
      </w:r>
      <w:r w:rsidR="002D3091">
        <w:rPr>
          <w:rFonts w:ascii="Arial" w:hAnsi="Arial" w:cs="Arial"/>
          <w:sz w:val="20"/>
          <w:szCs w:val="20"/>
        </w:rPr>
        <w:t>-40</w:t>
      </w:r>
      <w:r w:rsidR="00D237DB">
        <w:rPr>
          <w:rFonts w:ascii="Arial" w:hAnsi="Arial" w:cs="Arial"/>
          <w:sz w:val="20"/>
          <w:szCs w:val="20"/>
        </w:rPr>
        <w:t>dk süreyle,</w:t>
      </w:r>
      <w:r w:rsidR="00E11845">
        <w:rPr>
          <w:rFonts w:ascii="Arial" w:hAnsi="Arial" w:cs="Arial"/>
          <w:sz w:val="20"/>
          <w:szCs w:val="20"/>
        </w:rPr>
        <w:t xml:space="preserve"> en az 5 bölümde</w:t>
      </w:r>
      <w:r w:rsidR="00D237DB">
        <w:rPr>
          <w:rFonts w:ascii="Arial" w:hAnsi="Arial" w:cs="Arial"/>
          <w:sz w:val="20"/>
          <w:szCs w:val="20"/>
        </w:rPr>
        <w:t xml:space="preserve"> çalışmalı,</w:t>
      </w:r>
      <w:r w:rsidR="002D3091">
        <w:rPr>
          <w:rFonts w:ascii="Arial" w:hAnsi="Arial" w:cs="Arial"/>
          <w:sz w:val="20"/>
          <w:szCs w:val="20"/>
        </w:rPr>
        <w:t xml:space="preserve">sorulan soruları ciddiyetle cevaplamalı (hemen cevaplanamıyorsa birkaç kez yeniden dinlemelidir), beceri sınavlarından yüksek notlar almaya gayret edilmeli, </w:t>
      </w:r>
      <w:r w:rsidR="00E11845">
        <w:rPr>
          <w:rFonts w:ascii="Arial" w:hAnsi="Arial" w:cs="Arial"/>
          <w:sz w:val="20"/>
          <w:szCs w:val="20"/>
        </w:rPr>
        <w:t>kontrol panelindeki tekrar, ses kaydı ve kulaklık tuşlarını mümkün oldukça (yukarıda bahsedildiği gibi) bol kullanmaya, geri, ileri, alt yazı ve çeviri tuşlarını mümkün oldukça az kullanmaya gayret etmeliyiz.</w:t>
      </w:r>
    </w:p>
    <w:p w:rsidR="007F798D" w:rsidRPr="006A07D9" w:rsidRDefault="007F798D" w:rsidP="00CF7297">
      <w:pPr>
        <w:rPr>
          <w:rFonts w:ascii="Arial" w:hAnsi="Arial" w:cs="Arial"/>
          <w:sz w:val="20"/>
          <w:szCs w:val="20"/>
        </w:rPr>
      </w:pPr>
      <w:bookmarkStart w:id="0" w:name="_GoBack"/>
      <w:bookmarkEnd w:id="0"/>
    </w:p>
    <w:sectPr w:rsidR="007F798D" w:rsidRPr="006A07D9" w:rsidSect="00CF7297">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C54458"/>
    <w:rsid w:val="000031D6"/>
    <w:rsid w:val="00114070"/>
    <w:rsid w:val="002D3091"/>
    <w:rsid w:val="004F2FAD"/>
    <w:rsid w:val="00654E19"/>
    <w:rsid w:val="006A07D9"/>
    <w:rsid w:val="006A22DB"/>
    <w:rsid w:val="007F798D"/>
    <w:rsid w:val="0088194F"/>
    <w:rsid w:val="008C3D63"/>
    <w:rsid w:val="00A03331"/>
    <w:rsid w:val="00AE0DFE"/>
    <w:rsid w:val="00B340D5"/>
    <w:rsid w:val="00B777D4"/>
    <w:rsid w:val="00C54458"/>
    <w:rsid w:val="00CE6F38"/>
    <w:rsid w:val="00CF7297"/>
    <w:rsid w:val="00D237DB"/>
    <w:rsid w:val="00D42AF7"/>
    <w:rsid w:val="00D57D58"/>
    <w:rsid w:val="00E11845"/>
    <w:rsid w:val="00FF68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45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E6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445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E6F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dc:creator>
  <cp:lastModifiedBy>Sedef</cp:lastModifiedBy>
  <cp:revision>5</cp:revision>
  <dcterms:created xsi:type="dcterms:W3CDTF">2011-10-14T23:58:00Z</dcterms:created>
  <dcterms:modified xsi:type="dcterms:W3CDTF">2015-02-14T20:52:00Z</dcterms:modified>
</cp:coreProperties>
</file>